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7F62D" w14:textId="77777777" w:rsidR="00EF502E" w:rsidRPr="00F0190B" w:rsidRDefault="00EF502E" w:rsidP="006B3E3E">
      <w:pPr>
        <w:pStyle w:val="Loetelu"/>
        <w:numPr>
          <w:ilvl w:val="0"/>
          <w:numId w:val="0"/>
        </w:numPr>
      </w:pPr>
    </w:p>
    <w:bookmarkStart w:id="0" w:name="_Toc378665858"/>
    <w:bookmarkStart w:id="1" w:name="_Toc392595308"/>
    <w:p w14:paraId="2EAB159B" w14:textId="18624551" w:rsidR="00FE61CF" w:rsidRDefault="00117AFA">
      <w:pPr>
        <w:pStyle w:val="SK1"/>
        <w:rPr>
          <w:rFonts w:asciiTheme="minorHAnsi" w:eastAsiaTheme="minorEastAsia" w:hAnsiTheme="minorHAnsi" w:cstheme="minorBidi"/>
          <w:b w:val="0"/>
          <w:bCs w:val="0"/>
          <w:caps w:val="0"/>
          <w:color w:val="auto"/>
          <w:kern w:val="2"/>
          <w:lang w:eastAsia="et-EE"/>
          <w14:ligatures w14:val="standardContextual"/>
        </w:rPr>
      </w:pPr>
      <w:r>
        <w:fldChar w:fldCharType="begin"/>
      </w:r>
      <w:r>
        <w:instrText xml:space="preserve"> TOC \o "1-3" \h \z \u </w:instrText>
      </w:r>
      <w:r>
        <w:fldChar w:fldCharType="separate"/>
      </w:r>
      <w:hyperlink w:anchor="_Toc155596039" w:history="1">
        <w:r w:rsidR="00FE61CF" w:rsidRPr="00C07E01">
          <w:rPr>
            <w:rStyle w:val="Hperlink"/>
          </w:rPr>
          <w:t>1</w:t>
        </w:r>
        <w:r w:rsidR="00FE61CF">
          <w:rPr>
            <w:rFonts w:asciiTheme="minorHAnsi" w:eastAsiaTheme="minorEastAsia" w:hAnsiTheme="minorHAnsi" w:cstheme="minorBidi"/>
            <w:b w:val="0"/>
            <w:bCs w:val="0"/>
            <w:caps w:val="0"/>
            <w:color w:val="auto"/>
            <w:kern w:val="2"/>
            <w:lang w:eastAsia="et-EE"/>
            <w14:ligatures w14:val="standardContextual"/>
          </w:rPr>
          <w:tab/>
        </w:r>
        <w:r w:rsidR="00FE61CF" w:rsidRPr="00C07E01">
          <w:rPr>
            <w:rStyle w:val="Hperlink"/>
          </w:rPr>
          <w:t>Üldosa</w:t>
        </w:r>
        <w:r w:rsidR="00FE61CF">
          <w:rPr>
            <w:webHidden/>
          </w:rPr>
          <w:tab/>
        </w:r>
        <w:r w:rsidR="00FE61CF">
          <w:rPr>
            <w:webHidden/>
          </w:rPr>
          <w:fldChar w:fldCharType="begin"/>
        </w:r>
        <w:r w:rsidR="00FE61CF">
          <w:rPr>
            <w:webHidden/>
          </w:rPr>
          <w:instrText xml:space="preserve"> PAGEREF _Toc155596039 \h </w:instrText>
        </w:r>
        <w:r w:rsidR="00FE61CF">
          <w:rPr>
            <w:webHidden/>
          </w:rPr>
        </w:r>
        <w:r w:rsidR="00FE61CF">
          <w:rPr>
            <w:webHidden/>
          </w:rPr>
          <w:fldChar w:fldCharType="separate"/>
        </w:r>
        <w:r w:rsidR="00FE61CF">
          <w:rPr>
            <w:webHidden/>
          </w:rPr>
          <w:t>2</w:t>
        </w:r>
        <w:r w:rsidR="00FE61CF">
          <w:rPr>
            <w:webHidden/>
          </w:rPr>
          <w:fldChar w:fldCharType="end"/>
        </w:r>
      </w:hyperlink>
    </w:p>
    <w:p w14:paraId="7468A52F" w14:textId="64BAD169" w:rsidR="00FE61CF" w:rsidRDefault="00FE48A4">
      <w:pPr>
        <w:pStyle w:val="SK2"/>
        <w:rPr>
          <w:rFonts w:asciiTheme="minorHAnsi" w:eastAsiaTheme="minorEastAsia" w:hAnsiTheme="minorHAnsi" w:cstheme="minorBidi"/>
          <w:kern w:val="2"/>
          <w:sz w:val="22"/>
          <w:lang w:eastAsia="et-EE"/>
          <w14:ligatures w14:val="standardContextual"/>
        </w:rPr>
      </w:pPr>
      <w:hyperlink w:anchor="_Toc155596040" w:history="1">
        <w:r w:rsidR="00FE61CF" w:rsidRPr="00C07E01">
          <w:rPr>
            <w:rStyle w:val="Hperlink"/>
          </w:rPr>
          <w:t>1.1</w:t>
        </w:r>
        <w:r w:rsidR="00FE61CF">
          <w:rPr>
            <w:rFonts w:asciiTheme="minorHAnsi" w:eastAsiaTheme="minorEastAsia" w:hAnsiTheme="minorHAnsi" w:cstheme="minorBidi"/>
            <w:kern w:val="2"/>
            <w:sz w:val="22"/>
            <w:lang w:eastAsia="et-EE"/>
            <w14:ligatures w14:val="standardContextual"/>
          </w:rPr>
          <w:tab/>
        </w:r>
        <w:r w:rsidR="00FE61CF" w:rsidRPr="00C07E01">
          <w:rPr>
            <w:rStyle w:val="Hperlink"/>
          </w:rPr>
          <w:t>Eelprojekti ülesehitus</w:t>
        </w:r>
        <w:r w:rsidR="00FE61CF">
          <w:rPr>
            <w:webHidden/>
          </w:rPr>
          <w:tab/>
        </w:r>
        <w:r w:rsidR="00FE61CF">
          <w:rPr>
            <w:webHidden/>
          </w:rPr>
          <w:fldChar w:fldCharType="begin"/>
        </w:r>
        <w:r w:rsidR="00FE61CF">
          <w:rPr>
            <w:webHidden/>
          </w:rPr>
          <w:instrText xml:space="preserve"> PAGEREF _Toc155596040 \h </w:instrText>
        </w:r>
        <w:r w:rsidR="00FE61CF">
          <w:rPr>
            <w:webHidden/>
          </w:rPr>
        </w:r>
        <w:r w:rsidR="00FE61CF">
          <w:rPr>
            <w:webHidden/>
          </w:rPr>
          <w:fldChar w:fldCharType="separate"/>
        </w:r>
        <w:r w:rsidR="00FE61CF">
          <w:rPr>
            <w:webHidden/>
          </w:rPr>
          <w:t>2</w:t>
        </w:r>
        <w:r w:rsidR="00FE61CF">
          <w:rPr>
            <w:webHidden/>
          </w:rPr>
          <w:fldChar w:fldCharType="end"/>
        </w:r>
      </w:hyperlink>
    </w:p>
    <w:p w14:paraId="6D960005" w14:textId="3C7CFD8D" w:rsidR="00FE61CF" w:rsidRDefault="00FE48A4">
      <w:pPr>
        <w:pStyle w:val="SK2"/>
        <w:rPr>
          <w:rFonts w:asciiTheme="minorHAnsi" w:eastAsiaTheme="minorEastAsia" w:hAnsiTheme="minorHAnsi" w:cstheme="minorBidi"/>
          <w:kern w:val="2"/>
          <w:sz w:val="22"/>
          <w:lang w:eastAsia="et-EE"/>
          <w14:ligatures w14:val="standardContextual"/>
        </w:rPr>
      </w:pPr>
      <w:hyperlink w:anchor="_Toc155596041" w:history="1">
        <w:r w:rsidR="00FE61CF" w:rsidRPr="00C07E01">
          <w:rPr>
            <w:rStyle w:val="Hperlink"/>
          </w:rPr>
          <w:t>1.2</w:t>
        </w:r>
        <w:r w:rsidR="00FE61CF">
          <w:rPr>
            <w:rFonts w:asciiTheme="minorHAnsi" w:eastAsiaTheme="minorEastAsia" w:hAnsiTheme="minorHAnsi" w:cstheme="minorBidi"/>
            <w:kern w:val="2"/>
            <w:sz w:val="22"/>
            <w:lang w:eastAsia="et-EE"/>
            <w14:ligatures w14:val="standardContextual"/>
          </w:rPr>
          <w:tab/>
        </w:r>
        <w:r w:rsidR="00FE61CF" w:rsidRPr="00C07E01">
          <w:rPr>
            <w:rStyle w:val="Hperlink"/>
          </w:rPr>
          <w:t>Üldandmed</w:t>
        </w:r>
        <w:r w:rsidR="00FE61CF">
          <w:rPr>
            <w:webHidden/>
          </w:rPr>
          <w:tab/>
        </w:r>
        <w:r w:rsidR="00FE61CF">
          <w:rPr>
            <w:webHidden/>
          </w:rPr>
          <w:fldChar w:fldCharType="begin"/>
        </w:r>
        <w:r w:rsidR="00FE61CF">
          <w:rPr>
            <w:webHidden/>
          </w:rPr>
          <w:instrText xml:space="preserve"> PAGEREF _Toc155596041 \h </w:instrText>
        </w:r>
        <w:r w:rsidR="00FE61CF">
          <w:rPr>
            <w:webHidden/>
          </w:rPr>
        </w:r>
        <w:r w:rsidR="00FE61CF">
          <w:rPr>
            <w:webHidden/>
          </w:rPr>
          <w:fldChar w:fldCharType="separate"/>
        </w:r>
        <w:r w:rsidR="00FE61CF">
          <w:rPr>
            <w:webHidden/>
          </w:rPr>
          <w:t>3</w:t>
        </w:r>
        <w:r w:rsidR="00FE61CF">
          <w:rPr>
            <w:webHidden/>
          </w:rPr>
          <w:fldChar w:fldCharType="end"/>
        </w:r>
      </w:hyperlink>
    </w:p>
    <w:p w14:paraId="2E8BBB13" w14:textId="6EE0F7E4" w:rsidR="00FE61CF" w:rsidRDefault="00FE48A4">
      <w:pPr>
        <w:pStyle w:val="SK3"/>
        <w:rPr>
          <w:rFonts w:asciiTheme="minorHAnsi" w:eastAsiaTheme="minorEastAsia" w:hAnsiTheme="minorHAnsi" w:cstheme="minorBidi"/>
          <w:iCs w:val="0"/>
          <w:kern w:val="2"/>
          <w:sz w:val="22"/>
          <w:lang w:eastAsia="et-EE"/>
          <w14:ligatures w14:val="standardContextual"/>
        </w:rPr>
      </w:pPr>
      <w:hyperlink w:anchor="_Toc155596042" w:history="1">
        <w:r w:rsidR="00FE61CF" w:rsidRPr="00C07E01">
          <w:rPr>
            <w:rStyle w:val="Hperlink"/>
            <w:rFonts w:ascii="Verdana Pro" w:hAnsi="Verdana Pro"/>
          </w:rPr>
          <w:t>1.2.1</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Ehitise asukoht</w:t>
        </w:r>
        <w:r w:rsidR="00FE61CF">
          <w:rPr>
            <w:webHidden/>
          </w:rPr>
          <w:tab/>
        </w:r>
        <w:r w:rsidR="00FE61CF">
          <w:rPr>
            <w:webHidden/>
          </w:rPr>
          <w:fldChar w:fldCharType="begin"/>
        </w:r>
        <w:r w:rsidR="00FE61CF">
          <w:rPr>
            <w:webHidden/>
          </w:rPr>
          <w:instrText xml:space="preserve"> PAGEREF _Toc155596042 \h </w:instrText>
        </w:r>
        <w:r w:rsidR="00FE61CF">
          <w:rPr>
            <w:webHidden/>
          </w:rPr>
        </w:r>
        <w:r w:rsidR="00FE61CF">
          <w:rPr>
            <w:webHidden/>
          </w:rPr>
          <w:fldChar w:fldCharType="separate"/>
        </w:r>
        <w:r w:rsidR="00FE61CF">
          <w:rPr>
            <w:webHidden/>
          </w:rPr>
          <w:t>3</w:t>
        </w:r>
        <w:r w:rsidR="00FE61CF">
          <w:rPr>
            <w:webHidden/>
          </w:rPr>
          <w:fldChar w:fldCharType="end"/>
        </w:r>
      </w:hyperlink>
    </w:p>
    <w:p w14:paraId="41949A19" w14:textId="0F68C03C" w:rsidR="00FE61CF" w:rsidRDefault="00FE48A4">
      <w:pPr>
        <w:pStyle w:val="SK3"/>
        <w:rPr>
          <w:rFonts w:asciiTheme="minorHAnsi" w:eastAsiaTheme="minorEastAsia" w:hAnsiTheme="minorHAnsi" w:cstheme="minorBidi"/>
          <w:iCs w:val="0"/>
          <w:kern w:val="2"/>
          <w:sz w:val="22"/>
          <w:lang w:eastAsia="et-EE"/>
          <w14:ligatures w14:val="standardContextual"/>
        </w:rPr>
      </w:pPr>
      <w:hyperlink w:anchor="_Toc155596043" w:history="1">
        <w:r w:rsidR="00FE61CF" w:rsidRPr="00C07E01">
          <w:rPr>
            <w:rStyle w:val="Hperlink"/>
            <w:rFonts w:ascii="Verdana Pro" w:hAnsi="Verdana Pro"/>
          </w:rPr>
          <w:t>1.2.2</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Ehitise lühikirjeldus</w:t>
        </w:r>
        <w:r w:rsidR="00FE61CF">
          <w:rPr>
            <w:webHidden/>
          </w:rPr>
          <w:tab/>
        </w:r>
        <w:r w:rsidR="00FE61CF">
          <w:rPr>
            <w:webHidden/>
          </w:rPr>
          <w:fldChar w:fldCharType="begin"/>
        </w:r>
        <w:r w:rsidR="00FE61CF">
          <w:rPr>
            <w:webHidden/>
          </w:rPr>
          <w:instrText xml:space="preserve"> PAGEREF _Toc155596043 \h </w:instrText>
        </w:r>
        <w:r w:rsidR="00FE61CF">
          <w:rPr>
            <w:webHidden/>
          </w:rPr>
        </w:r>
        <w:r w:rsidR="00FE61CF">
          <w:rPr>
            <w:webHidden/>
          </w:rPr>
          <w:fldChar w:fldCharType="separate"/>
        </w:r>
        <w:r w:rsidR="00FE61CF">
          <w:rPr>
            <w:webHidden/>
          </w:rPr>
          <w:t>3</w:t>
        </w:r>
        <w:r w:rsidR="00FE61CF">
          <w:rPr>
            <w:webHidden/>
          </w:rPr>
          <w:fldChar w:fldCharType="end"/>
        </w:r>
      </w:hyperlink>
    </w:p>
    <w:p w14:paraId="7CE894E2" w14:textId="58B979E8" w:rsidR="00FE61CF" w:rsidRDefault="00FE48A4">
      <w:pPr>
        <w:pStyle w:val="SK3"/>
        <w:rPr>
          <w:rFonts w:asciiTheme="minorHAnsi" w:eastAsiaTheme="minorEastAsia" w:hAnsiTheme="minorHAnsi" w:cstheme="minorBidi"/>
          <w:iCs w:val="0"/>
          <w:kern w:val="2"/>
          <w:sz w:val="22"/>
          <w:lang w:eastAsia="et-EE"/>
          <w14:ligatures w14:val="standardContextual"/>
        </w:rPr>
      </w:pPr>
      <w:hyperlink w:anchor="_Toc155596044" w:history="1">
        <w:r w:rsidR="00FE61CF" w:rsidRPr="00C07E01">
          <w:rPr>
            <w:rStyle w:val="Hperlink"/>
            <w:rFonts w:ascii="Verdana Pro" w:hAnsi="Verdana Pro"/>
            <w:lang w:eastAsia="et-EE"/>
          </w:rPr>
          <w:t>1.2.3</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lang w:eastAsia="et-EE"/>
          </w:rPr>
          <w:t>Ehitise tehnilised andmed</w:t>
        </w:r>
        <w:r w:rsidR="00FE61CF">
          <w:rPr>
            <w:webHidden/>
          </w:rPr>
          <w:tab/>
        </w:r>
        <w:r w:rsidR="00FE61CF">
          <w:rPr>
            <w:webHidden/>
          </w:rPr>
          <w:fldChar w:fldCharType="begin"/>
        </w:r>
        <w:r w:rsidR="00FE61CF">
          <w:rPr>
            <w:webHidden/>
          </w:rPr>
          <w:instrText xml:space="preserve"> PAGEREF _Toc155596044 \h </w:instrText>
        </w:r>
        <w:r w:rsidR="00FE61CF">
          <w:rPr>
            <w:webHidden/>
          </w:rPr>
        </w:r>
        <w:r w:rsidR="00FE61CF">
          <w:rPr>
            <w:webHidden/>
          </w:rPr>
          <w:fldChar w:fldCharType="separate"/>
        </w:r>
        <w:r w:rsidR="00FE61CF">
          <w:rPr>
            <w:webHidden/>
          </w:rPr>
          <w:t>6</w:t>
        </w:r>
        <w:r w:rsidR="00FE61CF">
          <w:rPr>
            <w:webHidden/>
          </w:rPr>
          <w:fldChar w:fldCharType="end"/>
        </w:r>
      </w:hyperlink>
    </w:p>
    <w:p w14:paraId="01A4A036" w14:textId="7A82D179" w:rsidR="00FE61CF" w:rsidRDefault="00FE48A4">
      <w:pPr>
        <w:pStyle w:val="SK3"/>
        <w:rPr>
          <w:rFonts w:asciiTheme="minorHAnsi" w:eastAsiaTheme="minorEastAsia" w:hAnsiTheme="minorHAnsi" w:cstheme="minorBidi"/>
          <w:iCs w:val="0"/>
          <w:kern w:val="2"/>
          <w:sz w:val="22"/>
          <w:lang w:eastAsia="et-EE"/>
          <w14:ligatures w14:val="standardContextual"/>
        </w:rPr>
      </w:pPr>
      <w:hyperlink w:anchor="_Toc155596045" w:history="1">
        <w:r w:rsidR="00FE61CF" w:rsidRPr="00C07E01">
          <w:rPr>
            <w:rStyle w:val="Hperlink"/>
            <w:rFonts w:ascii="Verdana Pro" w:hAnsi="Verdana Pro"/>
          </w:rPr>
          <w:t>1.2.4</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Projekteerija</w:t>
        </w:r>
        <w:r w:rsidR="00FE61CF">
          <w:rPr>
            <w:webHidden/>
          </w:rPr>
          <w:tab/>
        </w:r>
        <w:r w:rsidR="00FE61CF">
          <w:rPr>
            <w:webHidden/>
          </w:rPr>
          <w:fldChar w:fldCharType="begin"/>
        </w:r>
        <w:r w:rsidR="00FE61CF">
          <w:rPr>
            <w:webHidden/>
          </w:rPr>
          <w:instrText xml:space="preserve"> PAGEREF _Toc155596045 \h </w:instrText>
        </w:r>
        <w:r w:rsidR="00FE61CF">
          <w:rPr>
            <w:webHidden/>
          </w:rPr>
        </w:r>
        <w:r w:rsidR="00FE61CF">
          <w:rPr>
            <w:webHidden/>
          </w:rPr>
          <w:fldChar w:fldCharType="separate"/>
        </w:r>
        <w:r w:rsidR="00FE61CF">
          <w:rPr>
            <w:webHidden/>
          </w:rPr>
          <w:t>7</w:t>
        </w:r>
        <w:r w:rsidR="00FE61CF">
          <w:rPr>
            <w:webHidden/>
          </w:rPr>
          <w:fldChar w:fldCharType="end"/>
        </w:r>
      </w:hyperlink>
    </w:p>
    <w:p w14:paraId="23A2DFB5" w14:textId="670A6F01" w:rsidR="00FE61CF" w:rsidRDefault="00FE48A4">
      <w:pPr>
        <w:pStyle w:val="SK1"/>
        <w:rPr>
          <w:rFonts w:asciiTheme="minorHAnsi" w:eastAsiaTheme="minorEastAsia" w:hAnsiTheme="minorHAnsi" w:cstheme="minorBidi"/>
          <w:b w:val="0"/>
          <w:bCs w:val="0"/>
          <w:caps w:val="0"/>
          <w:color w:val="auto"/>
          <w:kern w:val="2"/>
          <w:lang w:eastAsia="et-EE"/>
          <w14:ligatures w14:val="standardContextual"/>
        </w:rPr>
      </w:pPr>
      <w:hyperlink w:anchor="_Toc155596046" w:history="1">
        <w:r w:rsidR="00FE61CF" w:rsidRPr="00C07E01">
          <w:rPr>
            <w:rStyle w:val="Hperlink"/>
          </w:rPr>
          <w:t>2</w:t>
        </w:r>
        <w:r w:rsidR="00FE61CF">
          <w:rPr>
            <w:rFonts w:asciiTheme="minorHAnsi" w:eastAsiaTheme="minorEastAsia" w:hAnsiTheme="minorHAnsi" w:cstheme="minorBidi"/>
            <w:b w:val="0"/>
            <w:bCs w:val="0"/>
            <w:caps w:val="0"/>
            <w:color w:val="auto"/>
            <w:kern w:val="2"/>
            <w:lang w:eastAsia="et-EE"/>
            <w14:ligatures w14:val="standardContextual"/>
          </w:rPr>
          <w:tab/>
        </w:r>
        <w:r w:rsidR="00FE61CF" w:rsidRPr="00C07E01">
          <w:rPr>
            <w:rStyle w:val="Hperlink"/>
          </w:rPr>
          <w:t>Alusdokumendid</w:t>
        </w:r>
        <w:r w:rsidR="00FE61CF">
          <w:rPr>
            <w:webHidden/>
          </w:rPr>
          <w:tab/>
        </w:r>
        <w:r w:rsidR="00FE61CF">
          <w:rPr>
            <w:webHidden/>
          </w:rPr>
          <w:fldChar w:fldCharType="begin"/>
        </w:r>
        <w:r w:rsidR="00FE61CF">
          <w:rPr>
            <w:webHidden/>
          </w:rPr>
          <w:instrText xml:space="preserve"> PAGEREF _Toc155596046 \h </w:instrText>
        </w:r>
        <w:r w:rsidR="00FE61CF">
          <w:rPr>
            <w:webHidden/>
          </w:rPr>
        </w:r>
        <w:r w:rsidR="00FE61CF">
          <w:rPr>
            <w:webHidden/>
          </w:rPr>
          <w:fldChar w:fldCharType="separate"/>
        </w:r>
        <w:r w:rsidR="00FE61CF">
          <w:rPr>
            <w:webHidden/>
          </w:rPr>
          <w:t>9</w:t>
        </w:r>
        <w:r w:rsidR="00FE61CF">
          <w:rPr>
            <w:webHidden/>
          </w:rPr>
          <w:fldChar w:fldCharType="end"/>
        </w:r>
      </w:hyperlink>
    </w:p>
    <w:p w14:paraId="3A6CDD0D" w14:textId="34DCCDFD" w:rsidR="00FE61CF" w:rsidRDefault="00FE48A4">
      <w:pPr>
        <w:pStyle w:val="SK2"/>
        <w:rPr>
          <w:rFonts w:asciiTheme="minorHAnsi" w:eastAsiaTheme="minorEastAsia" w:hAnsiTheme="minorHAnsi" w:cstheme="minorBidi"/>
          <w:kern w:val="2"/>
          <w:sz w:val="22"/>
          <w:lang w:eastAsia="et-EE"/>
          <w14:ligatures w14:val="standardContextual"/>
        </w:rPr>
      </w:pPr>
      <w:hyperlink w:anchor="_Toc155596047" w:history="1">
        <w:r w:rsidR="00FE61CF" w:rsidRPr="00C07E01">
          <w:rPr>
            <w:rStyle w:val="Hperlink"/>
          </w:rPr>
          <w:t>2.1</w:t>
        </w:r>
        <w:r w:rsidR="00FE61CF">
          <w:rPr>
            <w:rFonts w:asciiTheme="minorHAnsi" w:eastAsiaTheme="minorEastAsia" w:hAnsiTheme="minorHAnsi" w:cstheme="minorBidi"/>
            <w:kern w:val="2"/>
            <w:sz w:val="22"/>
            <w:lang w:eastAsia="et-EE"/>
            <w14:ligatures w14:val="standardContextual"/>
          </w:rPr>
          <w:tab/>
        </w:r>
        <w:r w:rsidR="00FE61CF" w:rsidRPr="00C07E01">
          <w:rPr>
            <w:rStyle w:val="Hperlink"/>
          </w:rPr>
          <w:t>Projekteerimistingimused</w:t>
        </w:r>
        <w:r w:rsidR="00FE61CF">
          <w:rPr>
            <w:webHidden/>
          </w:rPr>
          <w:tab/>
        </w:r>
        <w:r w:rsidR="00FE61CF">
          <w:rPr>
            <w:webHidden/>
          </w:rPr>
          <w:fldChar w:fldCharType="begin"/>
        </w:r>
        <w:r w:rsidR="00FE61CF">
          <w:rPr>
            <w:webHidden/>
          </w:rPr>
          <w:instrText xml:space="preserve"> PAGEREF _Toc155596047 \h </w:instrText>
        </w:r>
        <w:r w:rsidR="00FE61CF">
          <w:rPr>
            <w:webHidden/>
          </w:rPr>
        </w:r>
        <w:r w:rsidR="00FE61CF">
          <w:rPr>
            <w:webHidden/>
          </w:rPr>
          <w:fldChar w:fldCharType="separate"/>
        </w:r>
        <w:r w:rsidR="00FE61CF">
          <w:rPr>
            <w:webHidden/>
          </w:rPr>
          <w:t>9</w:t>
        </w:r>
        <w:r w:rsidR="00FE61CF">
          <w:rPr>
            <w:webHidden/>
          </w:rPr>
          <w:fldChar w:fldCharType="end"/>
        </w:r>
      </w:hyperlink>
    </w:p>
    <w:p w14:paraId="7D6906D6" w14:textId="383DC8FA" w:rsidR="00FE61CF" w:rsidRDefault="00FE48A4">
      <w:pPr>
        <w:pStyle w:val="SK3"/>
        <w:rPr>
          <w:rFonts w:asciiTheme="minorHAnsi" w:eastAsiaTheme="minorEastAsia" w:hAnsiTheme="minorHAnsi" w:cstheme="minorBidi"/>
          <w:iCs w:val="0"/>
          <w:kern w:val="2"/>
          <w:sz w:val="22"/>
          <w:lang w:eastAsia="et-EE"/>
          <w14:ligatures w14:val="standardContextual"/>
        </w:rPr>
      </w:pPr>
      <w:hyperlink w:anchor="_Toc155596048" w:history="1">
        <w:r w:rsidR="00FE61CF" w:rsidRPr="00C07E01">
          <w:rPr>
            <w:rStyle w:val="Hperlink"/>
            <w:rFonts w:ascii="Verdana Pro" w:hAnsi="Verdana Pro"/>
          </w:rPr>
          <w:t>2.1.1</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Varasemad ehitusprojektid</w:t>
        </w:r>
        <w:r w:rsidR="00FE61CF">
          <w:rPr>
            <w:webHidden/>
          </w:rPr>
          <w:tab/>
        </w:r>
        <w:r w:rsidR="00FE61CF">
          <w:rPr>
            <w:webHidden/>
          </w:rPr>
          <w:fldChar w:fldCharType="begin"/>
        </w:r>
        <w:r w:rsidR="00FE61CF">
          <w:rPr>
            <w:webHidden/>
          </w:rPr>
          <w:instrText xml:space="preserve"> PAGEREF _Toc155596048 \h </w:instrText>
        </w:r>
        <w:r w:rsidR="00FE61CF">
          <w:rPr>
            <w:webHidden/>
          </w:rPr>
        </w:r>
        <w:r w:rsidR="00FE61CF">
          <w:rPr>
            <w:webHidden/>
          </w:rPr>
          <w:fldChar w:fldCharType="separate"/>
        </w:r>
        <w:r w:rsidR="00FE61CF">
          <w:rPr>
            <w:webHidden/>
          </w:rPr>
          <w:t>9</w:t>
        </w:r>
        <w:r w:rsidR="00FE61CF">
          <w:rPr>
            <w:webHidden/>
          </w:rPr>
          <w:fldChar w:fldCharType="end"/>
        </w:r>
      </w:hyperlink>
    </w:p>
    <w:p w14:paraId="4138306F" w14:textId="2207F051" w:rsidR="00FE61CF" w:rsidRDefault="00FE48A4">
      <w:pPr>
        <w:pStyle w:val="SK3"/>
        <w:rPr>
          <w:rFonts w:asciiTheme="minorHAnsi" w:eastAsiaTheme="minorEastAsia" w:hAnsiTheme="minorHAnsi" w:cstheme="minorBidi"/>
          <w:iCs w:val="0"/>
          <w:kern w:val="2"/>
          <w:sz w:val="22"/>
          <w:lang w:eastAsia="et-EE"/>
          <w14:ligatures w14:val="standardContextual"/>
        </w:rPr>
      </w:pPr>
      <w:hyperlink w:anchor="_Toc155596049" w:history="1">
        <w:r w:rsidR="00FE61CF" w:rsidRPr="00C07E01">
          <w:rPr>
            <w:rStyle w:val="Hperlink"/>
            <w:rFonts w:ascii="Verdana Pro" w:hAnsi="Verdana Pro"/>
          </w:rPr>
          <w:t>2.1.2</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Kehtivad detailplaneeringud</w:t>
        </w:r>
        <w:r w:rsidR="00FE61CF">
          <w:rPr>
            <w:webHidden/>
          </w:rPr>
          <w:tab/>
        </w:r>
        <w:r w:rsidR="00FE61CF">
          <w:rPr>
            <w:webHidden/>
          </w:rPr>
          <w:fldChar w:fldCharType="begin"/>
        </w:r>
        <w:r w:rsidR="00FE61CF">
          <w:rPr>
            <w:webHidden/>
          </w:rPr>
          <w:instrText xml:space="preserve"> PAGEREF _Toc155596049 \h </w:instrText>
        </w:r>
        <w:r w:rsidR="00FE61CF">
          <w:rPr>
            <w:webHidden/>
          </w:rPr>
        </w:r>
        <w:r w:rsidR="00FE61CF">
          <w:rPr>
            <w:webHidden/>
          </w:rPr>
          <w:fldChar w:fldCharType="separate"/>
        </w:r>
        <w:r w:rsidR="00FE61CF">
          <w:rPr>
            <w:webHidden/>
          </w:rPr>
          <w:t>9</w:t>
        </w:r>
        <w:r w:rsidR="00FE61CF">
          <w:rPr>
            <w:webHidden/>
          </w:rPr>
          <w:fldChar w:fldCharType="end"/>
        </w:r>
      </w:hyperlink>
    </w:p>
    <w:p w14:paraId="23A6F35C" w14:textId="3A7580DA" w:rsidR="00FE61CF" w:rsidRDefault="00FE48A4">
      <w:pPr>
        <w:pStyle w:val="SK3"/>
        <w:rPr>
          <w:rFonts w:asciiTheme="minorHAnsi" w:eastAsiaTheme="minorEastAsia" w:hAnsiTheme="minorHAnsi" w:cstheme="minorBidi"/>
          <w:iCs w:val="0"/>
          <w:kern w:val="2"/>
          <w:sz w:val="22"/>
          <w:lang w:eastAsia="et-EE"/>
          <w14:ligatures w14:val="standardContextual"/>
        </w:rPr>
      </w:pPr>
      <w:hyperlink w:anchor="_Toc155596050" w:history="1">
        <w:r w:rsidR="00FE61CF" w:rsidRPr="00C07E01">
          <w:rPr>
            <w:rStyle w:val="Hperlink"/>
            <w:rFonts w:ascii="Verdana Pro" w:hAnsi="Verdana Pro"/>
          </w:rPr>
          <w:t>2.1.3</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Tehnovõrkude valdajate tehnilised tingimused</w:t>
        </w:r>
        <w:r w:rsidR="00FE61CF">
          <w:rPr>
            <w:webHidden/>
          </w:rPr>
          <w:tab/>
        </w:r>
        <w:r w:rsidR="00FE61CF">
          <w:rPr>
            <w:webHidden/>
          </w:rPr>
          <w:fldChar w:fldCharType="begin"/>
        </w:r>
        <w:r w:rsidR="00FE61CF">
          <w:rPr>
            <w:webHidden/>
          </w:rPr>
          <w:instrText xml:space="preserve"> PAGEREF _Toc155596050 \h </w:instrText>
        </w:r>
        <w:r w:rsidR="00FE61CF">
          <w:rPr>
            <w:webHidden/>
          </w:rPr>
        </w:r>
        <w:r w:rsidR="00FE61CF">
          <w:rPr>
            <w:webHidden/>
          </w:rPr>
          <w:fldChar w:fldCharType="separate"/>
        </w:r>
        <w:r w:rsidR="00FE61CF">
          <w:rPr>
            <w:webHidden/>
          </w:rPr>
          <w:t>9</w:t>
        </w:r>
        <w:r w:rsidR="00FE61CF">
          <w:rPr>
            <w:webHidden/>
          </w:rPr>
          <w:fldChar w:fldCharType="end"/>
        </w:r>
      </w:hyperlink>
    </w:p>
    <w:p w14:paraId="56D2CC83" w14:textId="7E01A4D9" w:rsidR="00FE61CF" w:rsidRDefault="00FE48A4">
      <w:pPr>
        <w:pStyle w:val="SK3"/>
        <w:rPr>
          <w:rFonts w:asciiTheme="minorHAnsi" w:eastAsiaTheme="minorEastAsia" w:hAnsiTheme="minorHAnsi" w:cstheme="minorBidi"/>
          <w:iCs w:val="0"/>
          <w:kern w:val="2"/>
          <w:sz w:val="22"/>
          <w:lang w:eastAsia="et-EE"/>
          <w14:ligatures w14:val="standardContextual"/>
        </w:rPr>
      </w:pPr>
      <w:hyperlink w:anchor="_Toc155596051" w:history="1">
        <w:r w:rsidR="00FE61CF" w:rsidRPr="00C07E01">
          <w:rPr>
            <w:rStyle w:val="Hperlink"/>
            <w:rFonts w:ascii="Verdana Pro" w:hAnsi="Verdana Pro"/>
          </w:rPr>
          <w:t>2.1.4</w:t>
        </w:r>
        <w:r w:rsidR="00FE61CF">
          <w:rPr>
            <w:rFonts w:asciiTheme="minorHAnsi" w:eastAsiaTheme="minorEastAsia" w:hAnsiTheme="minorHAnsi" w:cstheme="minorBidi"/>
            <w:iCs w:val="0"/>
            <w:kern w:val="2"/>
            <w:sz w:val="22"/>
            <w:lang w:eastAsia="et-EE"/>
            <w14:ligatures w14:val="standardContextual"/>
          </w:rPr>
          <w:tab/>
        </w:r>
        <w:r w:rsidR="00FE61CF" w:rsidRPr="00C07E01">
          <w:rPr>
            <w:rStyle w:val="Hperlink"/>
          </w:rPr>
          <w:t>Muud eritingimused</w:t>
        </w:r>
        <w:r w:rsidR="00FE61CF">
          <w:rPr>
            <w:webHidden/>
          </w:rPr>
          <w:tab/>
        </w:r>
        <w:r w:rsidR="00FE61CF">
          <w:rPr>
            <w:webHidden/>
          </w:rPr>
          <w:fldChar w:fldCharType="begin"/>
        </w:r>
        <w:r w:rsidR="00FE61CF">
          <w:rPr>
            <w:webHidden/>
          </w:rPr>
          <w:instrText xml:space="preserve"> PAGEREF _Toc155596051 \h </w:instrText>
        </w:r>
        <w:r w:rsidR="00FE61CF">
          <w:rPr>
            <w:webHidden/>
          </w:rPr>
        </w:r>
        <w:r w:rsidR="00FE61CF">
          <w:rPr>
            <w:webHidden/>
          </w:rPr>
          <w:fldChar w:fldCharType="separate"/>
        </w:r>
        <w:r w:rsidR="00FE61CF">
          <w:rPr>
            <w:webHidden/>
          </w:rPr>
          <w:t>10</w:t>
        </w:r>
        <w:r w:rsidR="00FE61CF">
          <w:rPr>
            <w:webHidden/>
          </w:rPr>
          <w:fldChar w:fldCharType="end"/>
        </w:r>
      </w:hyperlink>
    </w:p>
    <w:p w14:paraId="6FFCB15A" w14:textId="36906F5F" w:rsidR="00FE61CF" w:rsidRDefault="00FE48A4">
      <w:pPr>
        <w:pStyle w:val="SK2"/>
        <w:rPr>
          <w:rFonts w:asciiTheme="minorHAnsi" w:eastAsiaTheme="minorEastAsia" w:hAnsiTheme="minorHAnsi" w:cstheme="minorBidi"/>
          <w:kern w:val="2"/>
          <w:sz w:val="22"/>
          <w:lang w:eastAsia="et-EE"/>
          <w14:ligatures w14:val="standardContextual"/>
        </w:rPr>
      </w:pPr>
      <w:hyperlink w:anchor="_Toc155596052" w:history="1">
        <w:r w:rsidR="00FE61CF" w:rsidRPr="00C07E01">
          <w:rPr>
            <w:rStyle w:val="Hperlink"/>
          </w:rPr>
          <w:t>2.2</w:t>
        </w:r>
        <w:r w:rsidR="00FE61CF">
          <w:rPr>
            <w:rFonts w:asciiTheme="minorHAnsi" w:eastAsiaTheme="minorEastAsia" w:hAnsiTheme="minorHAnsi" w:cstheme="minorBidi"/>
            <w:kern w:val="2"/>
            <w:sz w:val="22"/>
            <w:lang w:eastAsia="et-EE"/>
            <w14:ligatures w14:val="standardContextual"/>
          </w:rPr>
          <w:tab/>
        </w:r>
        <w:r w:rsidR="00FE61CF" w:rsidRPr="00C07E01">
          <w:rPr>
            <w:rStyle w:val="Hperlink"/>
          </w:rPr>
          <w:t>Ehitusuuringud</w:t>
        </w:r>
        <w:r w:rsidR="00FE61CF">
          <w:rPr>
            <w:webHidden/>
          </w:rPr>
          <w:tab/>
        </w:r>
        <w:r w:rsidR="00FE61CF">
          <w:rPr>
            <w:webHidden/>
          </w:rPr>
          <w:fldChar w:fldCharType="begin"/>
        </w:r>
        <w:r w:rsidR="00FE61CF">
          <w:rPr>
            <w:webHidden/>
          </w:rPr>
          <w:instrText xml:space="preserve"> PAGEREF _Toc155596052 \h </w:instrText>
        </w:r>
        <w:r w:rsidR="00FE61CF">
          <w:rPr>
            <w:webHidden/>
          </w:rPr>
        </w:r>
        <w:r w:rsidR="00FE61CF">
          <w:rPr>
            <w:webHidden/>
          </w:rPr>
          <w:fldChar w:fldCharType="separate"/>
        </w:r>
        <w:r w:rsidR="00FE61CF">
          <w:rPr>
            <w:webHidden/>
          </w:rPr>
          <w:t>13</w:t>
        </w:r>
        <w:r w:rsidR="00FE61CF">
          <w:rPr>
            <w:webHidden/>
          </w:rPr>
          <w:fldChar w:fldCharType="end"/>
        </w:r>
      </w:hyperlink>
    </w:p>
    <w:p w14:paraId="4C2CBBE3" w14:textId="75D22D4E" w:rsidR="00FE61CF" w:rsidRDefault="00FE48A4">
      <w:pPr>
        <w:pStyle w:val="SK2"/>
        <w:rPr>
          <w:rFonts w:asciiTheme="minorHAnsi" w:eastAsiaTheme="minorEastAsia" w:hAnsiTheme="minorHAnsi" w:cstheme="minorBidi"/>
          <w:kern w:val="2"/>
          <w:sz w:val="22"/>
          <w:lang w:eastAsia="et-EE"/>
          <w14:ligatures w14:val="standardContextual"/>
        </w:rPr>
      </w:pPr>
      <w:hyperlink w:anchor="_Toc155596053" w:history="1">
        <w:r w:rsidR="00FE61CF" w:rsidRPr="00C07E01">
          <w:rPr>
            <w:rStyle w:val="Hperlink"/>
          </w:rPr>
          <w:t>2.3</w:t>
        </w:r>
        <w:r w:rsidR="00FE61CF">
          <w:rPr>
            <w:rFonts w:asciiTheme="minorHAnsi" w:eastAsiaTheme="minorEastAsia" w:hAnsiTheme="minorHAnsi" w:cstheme="minorBidi"/>
            <w:kern w:val="2"/>
            <w:sz w:val="22"/>
            <w:lang w:eastAsia="et-EE"/>
            <w14:ligatures w14:val="standardContextual"/>
          </w:rPr>
          <w:tab/>
        </w:r>
        <w:r w:rsidR="00FE61CF" w:rsidRPr="00C07E01">
          <w:rPr>
            <w:rStyle w:val="Hperlink"/>
          </w:rPr>
          <w:t>Normdokumendid</w:t>
        </w:r>
        <w:r w:rsidR="00FE61CF">
          <w:rPr>
            <w:webHidden/>
          </w:rPr>
          <w:tab/>
        </w:r>
        <w:r w:rsidR="00FE61CF">
          <w:rPr>
            <w:webHidden/>
          </w:rPr>
          <w:fldChar w:fldCharType="begin"/>
        </w:r>
        <w:r w:rsidR="00FE61CF">
          <w:rPr>
            <w:webHidden/>
          </w:rPr>
          <w:instrText xml:space="preserve"> PAGEREF _Toc155596053 \h </w:instrText>
        </w:r>
        <w:r w:rsidR="00FE61CF">
          <w:rPr>
            <w:webHidden/>
          </w:rPr>
        </w:r>
        <w:r w:rsidR="00FE61CF">
          <w:rPr>
            <w:webHidden/>
          </w:rPr>
          <w:fldChar w:fldCharType="separate"/>
        </w:r>
        <w:r w:rsidR="00FE61CF">
          <w:rPr>
            <w:webHidden/>
          </w:rPr>
          <w:t>13</w:t>
        </w:r>
        <w:r w:rsidR="00FE61CF">
          <w:rPr>
            <w:webHidden/>
          </w:rPr>
          <w:fldChar w:fldCharType="end"/>
        </w:r>
      </w:hyperlink>
    </w:p>
    <w:p w14:paraId="4E6463D7" w14:textId="6B30C668" w:rsidR="008F33D6" w:rsidRDefault="00117AFA">
      <w:r>
        <w:rPr>
          <w:sz w:val="24"/>
        </w:rPr>
        <w:fldChar w:fldCharType="end"/>
      </w:r>
    </w:p>
    <w:p w14:paraId="31F45778" w14:textId="16180DCD" w:rsidR="00FF725C" w:rsidRPr="00FF725C" w:rsidRDefault="00FF725C" w:rsidP="00FF725C">
      <w:pPr>
        <w:pStyle w:val="Pealkiri2"/>
        <w:numPr>
          <w:ilvl w:val="0"/>
          <w:numId w:val="0"/>
        </w:numPr>
        <w:rPr>
          <w:szCs w:val="24"/>
        </w:rPr>
      </w:pPr>
    </w:p>
    <w:p w14:paraId="05CC5E01" w14:textId="19631D8E" w:rsidR="00C575C6" w:rsidRPr="00FF725C" w:rsidRDefault="00C575C6" w:rsidP="00011DE2">
      <w:pPr>
        <w:sectPr w:rsidR="00C575C6" w:rsidRPr="00FF725C" w:rsidSect="005B39A2">
          <w:headerReference w:type="even" r:id="rId12"/>
          <w:headerReference w:type="default" r:id="rId13"/>
          <w:footerReference w:type="even" r:id="rId14"/>
          <w:footerReference w:type="default" r:id="rId15"/>
          <w:headerReference w:type="first" r:id="rId16"/>
          <w:footerReference w:type="first" r:id="rId17"/>
          <w:pgSz w:w="11906" w:h="16838"/>
          <w:pgMar w:top="284" w:right="680" w:bottom="680" w:left="1701" w:header="454" w:footer="510" w:gutter="0"/>
          <w:pgNumType w:start="1"/>
          <w:cols w:space="708"/>
          <w:docGrid w:linePitch="360"/>
        </w:sectPr>
      </w:pPr>
    </w:p>
    <w:p w14:paraId="0C3F03D0" w14:textId="76D7B5F8" w:rsidR="00340400" w:rsidRPr="00F93814" w:rsidRDefault="003103F7" w:rsidP="009907FF">
      <w:pPr>
        <w:pStyle w:val="Pealkiri1"/>
      </w:pPr>
      <w:bookmarkStart w:id="3" w:name="_Toc32579185"/>
      <w:bookmarkStart w:id="4" w:name="_Toc155596039"/>
      <w:r w:rsidRPr="00F93814">
        <w:lastRenderedPageBreak/>
        <w:t>Üld</w:t>
      </w:r>
      <w:bookmarkEnd w:id="0"/>
      <w:bookmarkEnd w:id="1"/>
      <w:bookmarkEnd w:id="3"/>
      <w:r w:rsidR="00A25881">
        <w:t>osa</w:t>
      </w:r>
      <w:bookmarkEnd w:id="4"/>
    </w:p>
    <w:p w14:paraId="0B8C560B" w14:textId="5D9B6454" w:rsidR="00333405" w:rsidRPr="00105528" w:rsidRDefault="00024BEB" w:rsidP="00F0190B">
      <w:pPr>
        <w:pStyle w:val="Loetelu"/>
      </w:pPr>
      <w:r w:rsidRPr="00105528">
        <w:t>Objekt asub</w:t>
      </w:r>
      <w:r w:rsidR="002D5DDC" w:rsidRPr="00105528">
        <w:t xml:space="preserve"> </w:t>
      </w:r>
      <w:r w:rsidRPr="00105528">
        <w:t>Harju maakonnas</w:t>
      </w:r>
      <w:r w:rsidR="001741DC" w:rsidRPr="00105528">
        <w:t xml:space="preserve"> Lääne-Harju vallas</w:t>
      </w:r>
      <w:r w:rsidRPr="00105528">
        <w:t xml:space="preserve"> </w:t>
      </w:r>
      <w:r w:rsidR="001741DC" w:rsidRPr="00105528">
        <w:t>Paldiski</w:t>
      </w:r>
      <w:r w:rsidRPr="00105528">
        <w:t xml:space="preserve"> linna territooriumil, </w:t>
      </w:r>
      <w:r w:rsidR="001741DC" w:rsidRPr="00105528">
        <w:t>pe</w:t>
      </w:r>
      <w:r w:rsidR="007E172D" w:rsidRPr="00105528">
        <w:t>amiselt</w:t>
      </w:r>
      <w:r w:rsidRPr="00105528">
        <w:t xml:space="preserve"> </w:t>
      </w:r>
      <w:r w:rsidR="001741DC" w:rsidRPr="00105528">
        <w:t>Tallinna mnt 40</w:t>
      </w:r>
      <w:r w:rsidR="006C6715" w:rsidRPr="00105528">
        <w:t>, 40a ja 40b</w:t>
      </w:r>
      <w:r w:rsidR="001741DC" w:rsidRPr="00105528">
        <w:t xml:space="preserve"> kinnistu</w:t>
      </w:r>
      <w:r w:rsidR="006C6715" w:rsidRPr="00105528">
        <w:t>tel</w:t>
      </w:r>
      <w:r w:rsidR="001741DC" w:rsidRPr="00105528">
        <w:t xml:space="preserve">. </w:t>
      </w:r>
    </w:p>
    <w:p w14:paraId="65A0A0FE" w14:textId="77777777" w:rsidR="00333405" w:rsidRPr="00105528" w:rsidRDefault="00333405" w:rsidP="00333405">
      <w:pPr>
        <w:pStyle w:val="Loetelu"/>
        <w:numPr>
          <w:ilvl w:val="0"/>
          <w:numId w:val="0"/>
        </w:numPr>
        <w:ind w:left="717"/>
      </w:pPr>
    </w:p>
    <w:p w14:paraId="30564911" w14:textId="03CFC857" w:rsidR="00B93B6C" w:rsidRPr="00105528" w:rsidRDefault="006C6715" w:rsidP="00A148A4">
      <w:pPr>
        <w:pStyle w:val="Loetelu"/>
      </w:pPr>
      <w:r w:rsidRPr="00105528">
        <w:t>Perspektiivseks ühendamiseks raudteega on eskiisina lahendatud haruraudtee</w:t>
      </w:r>
      <w:r w:rsidR="00BF3C7D" w:rsidRPr="00105528">
        <w:t>,</w:t>
      </w:r>
      <w:r w:rsidRPr="00105528">
        <w:t xml:space="preserve"> mis ühendaks Tallinna mnt 40 ja Tallinna mnt 40b kinnistuid, Nord </w:t>
      </w:r>
      <w:proofErr w:type="spellStart"/>
      <w:r w:rsidRPr="00105528">
        <w:t>Terminals</w:t>
      </w:r>
      <w:proofErr w:type="spellEnd"/>
      <w:r w:rsidRPr="00105528">
        <w:t xml:space="preserve"> AS raudteega 206. Perspektiivne raudtee lahendatakse eraldi projektina.</w:t>
      </w:r>
    </w:p>
    <w:p w14:paraId="3944A64A" w14:textId="0B971A8C" w:rsidR="009D28B0" w:rsidRPr="00105528" w:rsidRDefault="00683F22" w:rsidP="009D28B0">
      <w:pPr>
        <w:pStyle w:val="Tekst"/>
        <w:rPr>
          <w:szCs w:val="24"/>
        </w:rPr>
      </w:pPr>
      <w:proofErr w:type="spellStart"/>
      <w:r w:rsidRPr="00105528">
        <w:rPr>
          <w:szCs w:val="24"/>
        </w:rPr>
        <w:t>Projekteeridud</w:t>
      </w:r>
      <w:proofErr w:type="spellEnd"/>
      <w:r w:rsidRPr="00105528">
        <w:rPr>
          <w:szCs w:val="24"/>
        </w:rPr>
        <w:t xml:space="preserve"> </w:t>
      </w:r>
      <w:proofErr w:type="spellStart"/>
      <w:r w:rsidRPr="00105528">
        <w:rPr>
          <w:szCs w:val="24"/>
        </w:rPr>
        <w:t>kaldtunnelite</w:t>
      </w:r>
      <w:proofErr w:type="spellEnd"/>
      <w:r w:rsidRPr="00105528">
        <w:rPr>
          <w:szCs w:val="24"/>
        </w:rPr>
        <w:t xml:space="preserve"> eelprojekti mahu on projekteerinud Energiasalv Pakri OÜ. Eskiislahenduse koostas </w:t>
      </w:r>
      <w:proofErr w:type="spellStart"/>
      <w:r w:rsidRPr="00105528">
        <w:rPr>
          <w:szCs w:val="24"/>
        </w:rPr>
        <w:t>Gruner</w:t>
      </w:r>
      <w:proofErr w:type="spellEnd"/>
      <w:r w:rsidRPr="00105528">
        <w:rPr>
          <w:szCs w:val="24"/>
        </w:rPr>
        <w:t xml:space="preserve"> </w:t>
      </w:r>
      <w:proofErr w:type="spellStart"/>
      <w:r w:rsidRPr="00105528">
        <w:rPr>
          <w:szCs w:val="24"/>
        </w:rPr>
        <w:t>Stucky</w:t>
      </w:r>
      <w:proofErr w:type="spellEnd"/>
      <w:r w:rsidRPr="00105528">
        <w:rPr>
          <w:szCs w:val="24"/>
        </w:rPr>
        <w:t xml:space="preserve"> SA. </w:t>
      </w:r>
      <w:proofErr w:type="spellStart"/>
      <w:r w:rsidRPr="00105528">
        <w:rPr>
          <w:szCs w:val="24"/>
        </w:rPr>
        <w:t>Varemp</w:t>
      </w:r>
      <w:r w:rsidR="009D28B0" w:rsidRPr="00105528">
        <w:rPr>
          <w:szCs w:val="24"/>
        </w:rPr>
        <w:t>rojekteeritud</w:t>
      </w:r>
      <w:proofErr w:type="spellEnd"/>
      <w:r w:rsidR="009D28B0" w:rsidRPr="00105528">
        <w:rPr>
          <w:szCs w:val="24"/>
        </w:rPr>
        <w:t xml:space="preserve"> Pump</w:t>
      </w:r>
      <w:r w:rsidR="006C3A5C" w:rsidRPr="00105528">
        <w:rPr>
          <w:szCs w:val="24"/>
        </w:rPr>
        <w:t>-</w:t>
      </w:r>
      <w:proofErr w:type="spellStart"/>
      <w:r w:rsidR="009D28B0" w:rsidRPr="00105528">
        <w:rPr>
          <w:szCs w:val="24"/>
        </w:rPr>
        <w:t>hüdroakumulatsiooni</w:t>
      </w:r>
      <w:proofErr w:type="spellEnd"/>
      <w:r w:rsidR="00D328EC" w:rsidRPr="00105528">
        <w:rPr>
          <w:szCs w:val="24"/>
        </w:rPr>
        <w:t>-</w:t>
      </w:r>
      <w:r w:rsidR="009D28B0" w:rsidRPr="00105528">
        <w:rPr>
          <w:szCs w:val="24"/>
        </w:rPr>
        <w:t>jaama</w:t>
      </w:r>
      <w:r w:rsidR="003B2F45" w:rsidRPr="00105528">
        <w:rPr>
          <w:szCs w:val="24"/>
        </w:rPr>
        <w:t xml:space="preserve"> (</w:t>
      </w:r>
      <w:proofErr w:type="spellStart"/>
      <w:r w:rsidR="003B2F45" w:rsidRPr="00105528">
        <w:rPr>
          <w:szCs w:val="24"/>
        </w:rPr>
        <w:t>FEEd</w:t>
      </w:r>
      <w:proofErr w:type="spellEnd"/>
      <w:r w:rsidR="003B2F45" w:rsidRPr="00105528">
        <w:rPr>
          <w:szCs w:val="24"/>
        </w:rPr>
        <w:t xml:space="preserve"> projekti) ehitusloa</w:t>
      </w:r>
      <w:r w:rsidR="00D34EFF" w:rsidRPr="00105528">
        <w:rPr>
          <w:szCs w:val="24"/>
        </w:rPr>
        <w:t xml:space="preserve"> </w:t>
      </w:r>
      <w:r w:rsidRPr="00105528">
        <w:rPr>
          <w:szCs w:val="24"/>
        </w:rPr>
        <w:t>(Ehitusluba TTJA otsus 02.12.2022 nr 1-7/22-446)</w:t>
      </w:r>
      <w:r w:rsidR="003B2F45" w:rsidRPr="00105528">
        <w:rPr>
          <w:szCs w:val="24"/>
        </w:rPr>
        <w:t xml:space="preserve"> saanud</w:t>
      </w:r>
      <w:r w:rsidR="009D28B0" w:rsidRPr="00105528">
        <w:rPr>
          <w:szCs w:val="24"/>
        </w:rPr>
        <w:t xml:space="preserve"> projekti on koosta</w:t>
      </w:r>
      <w:r w:rsidR="00D34EFF" w:rsidRPr="00105528">
        <w:rPr>
          <w:szCs w:val="24"/>
        </w:rPr>
        <w:t>nud</w:t>
      </w:r>
      <w:r w:rsidR="003B2F45" w:rsidRPr="00105528">
        <w:rPr>
          <w:szCs w:val="24"/>
        </w:rPr>
        <w:t xml:space="preserve"> FICHTNER. </w:t>
      </w:r>
      <w:r w:rsidR="009D28B0" w:rsidRPr="00105528">
        <w:rPr>
          <w:szCs w:val="24"/>
        </w:rPr>
        <w:t xml:space="preserve"> </w:t>
      </w:r>
    </w:p>
    <w:p w14:paraId="062F0359" w14:textId="65AA783E" w:rsidR="009D28B0" w:rsidRPr="004C3A55" w:rsidRDefault="009D28B0" w:rsidP="009D28B0">
      <w:pPr>
        <w:pStyle w:val="Tekst"/>
        <w:rPr>
          <w:szCs w:val="24"/>
        </w:rPr>
      </w:pPr>
      <w:r w:rsidRPr="00105528">
        <w:rPr>
          <w:szCs w:val="24"/>
        </w:rPr>
        <w:t>Pump-</w:t>
      </w:r>
      <w:proofErr w:type="spellStart"/>
      <w:r w:rsidRPr="00105528">
        <w:rPr>
          <w:szCs w:val="24"/>
        </w:rPr>
        <w:t>hüdroakumulatsioonijaam</w:t>
      </w:r>
      <w:proofErr w:type="spellEnd"/>
      <w:r w:rsidR="004C6BC4" w:rsidRPr="00105528">
        <w:rPr>
          <w:szCs w:val="24"/>
        </w:rPr>
        <w:t xml:space="preserve"> (edaspidi PHAJ)</w:t>
      </w:r>
      <w:r w:rsidRPr="00105528">
        <w:rPr>
          <w:szCs w:val="24"/>
        </w:rPr>
        <w:t xml:space="preserve"> kavandatakse Paldiski linna Ida tn 2 (katastritunnus: 43101:001:1734) kinnistule ning jaama veega varustamiseks rajatav veehaare Paldiski lahte. </w:t>
      </w:r>
      <w:r w:rsidR="004C6BC4" w:rsidRPr="00105528">
        <w:rPr>
          <w:szCs w:val="24"/>
        </w:rPr>
        <w:t xml:space="preserve">Täiendavalt </w:t>
      </w:r>
      <w:proofErr w:type="spellStart"/>
      <w:r w:rsidR="004C6BC4" w:rsidRPr="00105528">
        <w:rPr>
          <w:szCs w:val="24"/>
        </w:rPr>
        <w:t>varemprojekteeritule</w:t>
      </w:r>
      <w:proofErr w:type="spellEnd"/>
      <w:r w:rsidR="004C6BC4" w:rsidRPr="00105528">
        <w:rPr>
          <w:szCs w:val="24"/>
        </w:rPr>
        <w:t xml:space="preserve"> </w:t>
      </w:r>
      <w:r w:rsidRPr="00105528">
        <w:rPr>
          <w:szCs w:val="24"/>
        </w:rPr>
        <w:t xml:space="preserve">soovitakse rajada kompleks PHAJ jaoks püstitavate </w:t>
      </w:r>
      <w:r w:rsidR="00E71235" w:rsidRPr="00105528">
        <w:rPr>
          <w:szCs w:val="24"/>
        </w:rPr>
        <w:t>seadmete</w:t>
      </w:r>
      <w:r w:rsidRPr="00105528">
        <w:rPr>
          <w:szCs w:val="24"/>
        </w:rPr>
        <w:t xml:space="preserve"> ja rajatistega (laoplatsid, </w:t>
      </w:r>
      <w:proofErr w:type="spellStart"/>
      <w:r w:rsidRPr="00105528">
        <w:rPr>
          <w:szCs w:val="24"/>
        </w:rPr>
        <w:t>kaldtunneli</w:t>
      </w:r>
      <w:r w:rsidR="00E71235" w:rsidRPr="00105528">
        <w:rPr>
          <w:szCs w:val="24"/>
        </w:rPr>
        <w:t>te</w:t>
      </w:r>
      <w:proofErr w:type="spellEnd"/>
      <w:r w:rsidRPr="00105528">
        <w:rPr>
          <w:szCs w:val="24"/>
        </w:rPr>
        <w:t xml:space="preserve"> käivitusala, settebasseinid, </w:t>
      </w:r>
      <w:r w:rsidR="0038266A" w:rsidRPr="00105528">
        <w:rPr>
          <w:szCs w:val="24"/>
        </w:rPr>
        <w:t>veepuhastusjaam</w:t>
      </w:r>
      <w:r w:rsidRPr="00105528">
        <w:rPr>
          <w:szCs w:val="24"/>
        </w:rPr>
        <w:t xml:space="preserve"> jms) Tallinna mnt 40</w:t>
      </w:r>
      <w:r w:rsidR="004C6BC4" w:rsidRPr="00105528">
        <w:rPr>
          <w:szCs w:val="24"/>
        </w:rPr>
        <w:t>, 40a ja 40b</w:t>
      </w:r>
      <w:r w:rsidRPr="00105528">
        <w:rPr>
          <w:szCs w:val="24"/>
        </w:rPr>
        <w:t xml:space="preserve"> kinnistu</w:t>
      </w:r>
      <w:r w:rsidR="004C6BC4" w:rsidRPr="00105528">
        <w:rPr>
          <w:szCs w:val="24"/>
        </w:rPr>
        <w:t>te</w:t>
      </w:r>
      <w:r w:rsidRPr="00105528">
        <w:rPr>
          <w:szCs w:val="24"/>
        </w:rPr>
        <w:t>le ning maa-alus</w:t>
      </w:r>
      <w:r w:rsidR="00E71235" w:rsidRPr="00105528">
        <w:rPr>
          <w:szCs w:val="24"/>
        </w:rPr>
        <w:t>t</w:t>
      </w:r>
      <w:r w:rsidRPr="00105528">
        <w:rPr>
          <w:szCs w:val="24"/>
        </w:rPr>
        <w:t xml:space="preserve">e </w:t>
      </w:r>
      <w:proofErr w:type="spellStart"/>
      <w:r w:rsidRPr="00105528">
        <w:rPr>
          <w:szCs w:val="24"/>
        </w:rPr>
        <w:t>kaldtunneli</w:t>
      </w:r>
      <w:r w:rsidR="00E71235" w:rsidRPr="00105528">
        <w:rPr>
          <w:szCs w:val="24"/>
        </w:rPr>
        <w:t>te</w:t>
      </w:r>
      <w:proofErr w:type="spellEnd"/>
      <w:r w:rsidRPr="00105528">
        <w:rPr>
          <w:szCs w:val="24"/>
        </w:rPr>
        <w:t xml:space="preserve"> rajamine maa-aluste veereservuaarideni </w:t>
      </w:r>
      <w:r w:rsidR="003B2F45" w:rsidRPr="00105528">
        <w:rPr>
          <w:szCs w:val="24"/>
        </w:rPr>
        <w:t>tunnelipuuri ehk TBM (</w:t>
      </w:r>
      <w:r w:rsidR="003B2F45" w:rsidRPr="00105528">
        <w:rPr>
          <w:i/>
          <w:iCs/>
          <w:szCs w:val="24"/>
        </w:rPr>
        <w:t xml:space="preserve">tunnel </w:t>
      </w:r>
      <w:proofErr w:type="spellStart"/>
      <w:r w:rsidR="003B2F45" w:rsidRPr="00105528">
        <w:rPr>
          <w:i/>
          <w:iCs/>
          <w:szCs w:val="24"/>
        </w:rPr>
        <w:t>boring</w:t>
      </w:r>
      <w:proofErr w:type="spellEnd"/>
      <w:r w:rsidR="003B2F45" w:rsidRPr="00105528">
        <w:rPr>
          <w:i/>
          <w:iCs/>
          <w:szCs w:val="24"/>
        </w:rPr>
        <w:t xml:space="preserve"> </w:t>
      </w:r>
      <w:proofErr w:type="spellStart"/>
      <w:r w:rsidR="003B2F45" w:rsidRPr="00105528">
        <w:rPr>
          <w:i/>
          <w:iCs/>
          <w:szCs w:val="24"/>
        </w:rPr>
        <w:t>machine</w:t>
      </w:r>
      <w:proofErr w:type="spellEnd"/>
      <w:r w:rsidR="003B2F45" w:rsidRPr="00105528">
        <w:rPr>
          <w:szCs w:val="24"/>
        </w:rPr>
        <w:t>)</w:t>
      </w:r>
      <w:r w:rsidRPr="00105528">
        <w:rPr>
          <w:szCs w:val="24"/>
        </w:rPr>
        <w:t xml:space="preserve"> abil </w:t>
      </w:r>
      <w:r w:rsidRPr="004C3A55">
        <w:rPr>
          <w:szCs w:val="24"/>
        </w:rPr>
        <w:t>(~650 m allpool maapinda)</w:t>
      </w:r>
      <w:r w:rsidR="00105528">
        <w:rPr>
          <w:szCs w:val="24"/>
        </w:rPr>
        <w:t xml:space="preserve"> </w:t>
      </w:r>
      <w:r w:rsidR="00105528" w:rsidRPr="00105528">
        <w:rPr>
          <w:color w:val="FF0000"/>
          <w:szCs w:val="24"/>
        </w:rPr>
        <w:t>alternatiivse</w:t>
      </w:r>
      <w:r w:rsidR="00105528">
        <w:rPr>
          <w:color w:val="FF0000"/>
          <w:szCs w:val="24"/>
        </w:rPr>
        <w:t xml:space="preserve"> eraldiseisva</w:t>
      </w:r>
      <w:r w:rsidR="00105528" w:rsidRPr="00105528">
        <w:rPr>
          <w:color w:val="FF0000"/>
          <w:szCs w:val="24"/>
        </w:rPr>
        <w:t xml:space="preserve"> juurdepääsuna</w:t>
      </w:r>
      <w:r w:rsidRPr="004C3A55">
        <w:rPr>
          <w:szCs w:val="24"/>
        </w:rPr>
        <w:t>.</w:t>
      </w:r>
    </w:p>
    <w:p w14:paraId="112CD404" w14:textId="0F946972" w:rsidR="0094204B" w:rsidRPr="004C3A55" w:rsidRDefault="0094204B" w:rsidP="00024BEB">
      <w:pPr>
        <w:pStyle w:val="Tekst"/>
        <w:rPr>
          <w:szCs w:val="24"/>
        </w:rPr>
      </w:pPr>
      <w:r w:rsidRPr="004C3A55">
        <w:rPr>
          <w:szCs w:val="24"/>
        </w:rPr>
        <w:t xml:space="preserve"> </w:t>
      </w:r>
    </w:p>
    <w:p w14:paraId="6C49CD8B" w14:textId="190B4AE0" w:rsidR="004A6D01" w:rsidRPr="00105528" w:rsidRDefault="0075217D" w:rsidP="00DF42C5">
      <w:pPr>
        <w:pStyle w:val="Pealkiri2"/>
      </w:pPr>
      <w:bookmarkStart w:id="5" w:name="_Toc155596040"/>
      <w:r w:rsidRPr="00105528">
        <w:t>Eel</w:t>
      </w:r>
      <w:r w:rsidR="007E2F94" w:rsidRPr="00105528">
        <w:t>projekti ülesehitus</w:t>
      </w:r>
      <w:bookmarkEnd w:id="5"/>
    </w:p>
    <w:p w14:paraId="743583A2" w14:textId="77777777" w:rsidR="001362E4" w:rsidRPr="00105528" w:rsidRDefault="007E2F94" w:rsidP="001362E4">
      <w:pPr>
        <w:pStyle w:val="Loetelu"/>
        <w:numPr>
          <w:ilvl w:val="0"/>
          <w:numId w:val="0"/>
        </w:numPr>
        <w:ind w:left="714"/>
      </w:pPr>
      <w:r w:rsidRPr="00105528">
        <w:t>Projekt koosneb järgmistest töödest:</w:t>
      </w:r>
      <w:r w:rsidR="001362E4" w:rsidRPr="00105528">
        <w:t xml:space="preserve"> </w:t>
      </w:r>
    </w:p>
    <w:p w14:paraId="6D6D261E" w14:textId="20E47E49" w:rsidR="001362E4" w:rsidRPr="00105528" w:rsidRDefault="001362E4" w:rsidP="008F2EC3">
      <w:pPr>
        <w:pStyle w:val="Loetelu"/>
      </w:pPr>
      <w:r w:rsidRPr="00105528">
        <w:t>Projektala geodeetilise alusplaani koostamine</w:t>
      </w:r>
      <w:r w:rsidR="009D28B0" w:rsidRPr="00105528">
        <w:t>.</w:t>
      </w:r>
    </w:p>
    <w:p w14:paraId="3D8874C1" w14:textId="7CCE6EC5" w:rsidR="00333405" w:rsidRPr="00105528" w:rsidRDefault="004C6BC4" w:rsidP="00333405">
      <w:pPr>
        <w:pStyle w:val="Loetelu"/>
      </w:pPr>
      <w:r w:rsidRPr="00105528">
        <w:t>PHAJ</w:t>
      </w:r>
      <w:r w:rsidR="00333405" w:rsidRPr="00105528">
        <w:t xml:space="preserve"> </w:t>
      </w:r>
      <w:proofErr w:type="spellStart"/>
      <w:r w:rsidR="00333405" w:rsidRPr="00105528">
        <w:t>kaldtunneli</w:t>
      </w:r>
      <w:r w:rsidR="00A148A4" w:rsidRPr="00105528">
        <w:t>te</w:t>
      </w:r>
      <w:proofErr w:type="spellEnd"/>
      <w:r w:rsidR="00333405" w:rsidRPr="00105528">
        <w:t xml:space="preserve"> projekt</w:t>
      </w:r>
    </w:p>
    <w:p w14:paraId="0F5C3BA5" w14:textId="2C2054A1" w:rsidR="001362E4" w:rsidRPr="00105528" w:rsidRDefault="00141380" w:rsidP="001362E4">
      <w:pPr>
        <w:pStyle w:val="Loetelu"/>
      </w:pPr>
      <w:r w:rsidRPr="00FE48A4">
        <w:rPr>
          <w:highlight w:val="yellow"/>
        </w:rPr>
        <w:t>Kinnistusisese</w:t>
      </w:r>
      <w:r w:rsidR="00FE48A4" w:rsidRPr="00FE48A4">
        <w:rPr>
          <w:highlight w:val="yellow"/>
        </w:rPr>
        <w:t>d</w:t>
      </w:r>
      <w:r w:rsidR="00FE48A4">
        <w:t xml:space="preserve"> s</w:t>
      </w:r>
      <w:r w:rsidR="001362E4" w:rsidRPr="00105528">
        <w:t>õidutee</w:t>
      </w:r>
      <w:r w:rsidR="008F2EC3" w:rsidRPr="00105528">
        <w:t>, parkla</w:t>
      </w:r>
      <w:r w:rsidR="004B4FFC" w:rsidRPr="00105528">
        <w:t xml:space="preserve"> ja platsid ning nende vertikaalplaneerimine</w:t>
      </w:r>
      <w:r w:rsidR="001362E4" w:rsidRPr="00105528">
        <w:t>.</w:t>
      </w:r>
      <w:r w:rsidR="00F91DCD">
        <w:t xml:space="preserve"> </w:t>
      </w:r>
    </w:p>
    <w:p w14:paraId="6068EE66" w14:textId="097AEE8F" w:rsidR="001362E4" w:rsidRPr="00105528" w:rsidRDefault="001362E4" w:rsidP="001362E4">
      <w:pPr>
        <w:pStyle w:val="Loetelu"/>
      </w:pPr>
      <w:r w:rsidRPr="00105528">
        <w:t>Sademevete ärajuhtimine</w:t>
      </w:r>
      <w:r w:rsidR="004B4FFC" w:rsidRPr="00105528">
        <w:t xml:space="preserve"> projektalalt on lahendatud projekteeritud ja olemasolevate kraavid</w:t>
      </w:r>
      <w:r w:rsidR="00A148A4" w:rsidRPr="00105528">
        <w:t>e</w:t>
      </w:r>
      <w:r w:rsidR="004B4FFC" w:rsidRPr="00105528">
        <w:t xml:space="preserve"> kaudu.</w:t>
      </w:r>
    </w:p>
    <w:p w14:paraId="7E556759" w14:textId="05B19983" w:rsidR="003B10C9" w:rsidRPr="00105528" w:rsidRDefault="00333405" w:rsidP="001362E4">
      <w:pPr>
        <w:pStyle w:val="Loetelu"/>
      </w:pPr>
      <w:proofErr w:type="spellStart"/>
      <w:r w:rsidRPr="00105528">
        <w:t>Kaldt</w:t>
      </w:r>
      <w:r w:rsidR="00E013FF" w:rsidRPr="00105528">
        <w:t>unnelitest</w:t>
      </w:r>
      <w:proofErr w:type="spellEnd"/>
      <w:r w:rsidR="00E013FF" w:rsidRPr="00105528">
        <w:t xml:space="preserve"> v</w:t>
      </w:r>
      <w:r w:rsidR="003B10C9" w:rsidRPr="00105528">
        <w:t xml:space="preserve">äljapumbatud ja süsteemist </w:t>
      </w:r>
      <w:proofErr w:type="spellStart"/>
      <w:r w:rsidR="003B10C9" w:rsidRPr="00105528">
        <w:t>ülejääva</w:t>
      </w:r>
      <w:proofErr w:type="spellEnd"/>
      <w:r w:rsidR="003B10C9" w:rsidRPr="00105528">
        <w:t xml:space="preserve"> vee puhastamiseks </w:t>
      </w:r>
      <w:r w:rsidR="003D30FA" w:rsidRPr="00105528">
        <w:t>settebassein</w:t>
      </w:r>
      <w:r w:rsidR="003B10C9" w:rsidRPr="00105528">
        <w:t>ide projekt</w:t>
      </w:r>
    </w:p>
    <w:p w14:paraId="5FBCE1A5" w14:textId="798F716C" w:rsidR="001362E4" w:rsidRPr="00105528" w:rsidRDefault="001362E4" w:rsidP="001362E4">
      <w:pPr>
        <w:pStyle w:val="Loetelu"/>
      </w:pPr>
      <w:r w:rsidRPr="00105528">
        <w:t>Tänavavalgustuse lahendamine</w:t>
      </w:r>
      <w:r w:rsidR="004B4FFC" w:rsidRPr="00105528">
        <w:t xml:space="preserve"> </w:t>
      </w:r>
      <w:r w:rsidRPr="00105528">
        <w:t>kinnistul.</w:t>
      </w:r>
    </w:p>
    <w:p w14:paraId="71C3FABD" w14:textId="482C6A42" w:rsidR="004B4FFC" w:rsidRPr="00105528" w:rsidRDefault="004B4FFC" w:rsidP="001362E4">
      <w:pPr>
        <w:pStyle w:val="Loetelu"/>
      </w:pPr>
      <w:r w:rsidRPr="00105528">
        <w:t>Sidekanalisatsiooni projekteerimine ELASA sidekanalisatsioonist kinnistuni.</w:t>
      </w:r>
    </w:p>
    <w:p w14:paraId="5D0E4D10" w14:textId="0E824517" w:rsidR="004B4FFC" w:rsidRPr="00105528" w:rsidRDefault="004B4FFC" w:rsidP="001362E4">
      <w:pPr>
        <w:pStyle w:val="Loetelu"/>
      </w:pPr>
      <w:r w:rsidRPr="00105528">
        <w:t>Elektrivarustuse projekteerimine perspektiivsest alajaamast kinnistul.</w:t>
      </w:r>
    </w:p>
    <w:p w14:paraId="0D0BCEDE" w14:textId="77777777" w:rsidR="00333405" w:rsidRPr="00105528" w:rsidRDefault="00333405" w:rsidP="001362E4">
      <w:pPr>
        <w:pStyle w:val="Loetelu"/>
      </w:pPr>
      <w:r w:rsidRPr="00105528">
        <w:t xml:space="preserve">Perspektiivseks ühendamiseks raudteega on eskiisina lahendatud haruraudtee mis ühendaks Tallinna mnt 40 ja Tallinna mnt 40b kinnistuid, Nord </w:t>
      </w:r>
      <w:proofErr w:type="spellStart"/>
      <w:r w:rsidRPr="00105528">
        <w:t>Terminals</w:t>
      </w:r>
      <w:proofErr w:type="spellEnd"/>
      <w:r w:rsidRPr="00105528">
        <w:t xml:space="preserve"> AS raudteega 206. Perspektiivne raudtee lahendatakse eraldi projektina.</w:t>
      </w:r>
    </w:p>
    <w:p w14:paraId="606B4A70" w14:textId="0D9D703E" w:rsidR="004B4FFC" w:rsidRPr="00105528" w:rsidRDefault="004B4FFC" w:rsidP="001362E4">
      <w:pPr>
        <w:pStyle w:val="Loetelu"/>
      </w:pPr>
      <w:r w:rsidRPr="00105528">
        <w:t>Riigitee</w:t>
      </w:r>
      <w:r w:rsidR="00C71006" w:rsidRPr="00105528">
        <w:t xml:space="preserve"> </w:t>
      </w:r>
      <w:r w:rsidRPr="00105528">
        <w:t xml:space="preserve"> 8 Tallinn-Paldiski tee ja Ingeri tee ristmiku lahenduse koostamine</w:t>
      </w:r>
      <w:r w:rsidR="009850C9" w:rsidRPr="00105528">
        <w:t xml:space="preserve"> ei kuulu käesoleva projekti mahtu. Lahendatakse eraldi projektiga ja taotletakse eraldi ehitusluba.</w:t>
      </w:r>
    </w:p>
    <w:p w14:paraId="392374A3" w14:textId="6C29525A" w:rsidR="007E2F94" w:rsidRDefault="007E2F94" w:rsidP="007E2F94">
      <w:pPr>
        <w:pStyle w:val="Tekst"/>
        <w:rPr>
          <w:lang w:eastAsia="en-US"/>
        </w:rPr>
      </w:pPr>
    </w:p>
    <w:p w14:paraId="5B00A4AD" w14:textId="5ED634A6" w:rsidR="007E2F94" w:rsidRDefault="00390BB6" w:rsidP="007E2F94">
      <w:pPr>
        <w:pStyle w:val="Pealkiri2"/>
      </w:pPr>
      <w:bookmarkStart w:id="6" w:name="_Toc155596041"/>
      <w:r>
        <w:lastRenderedPageBreak/>
        <w:t>Ü</w:t>
      </w:r>
      <w:r w:rsidR="007E2F94">
        <w:t>ldandmed</w:t>
      </w:r>
      <w:bookmarkEnd w:id="6"/>
    </w:p>
    <w:p w14:paraId="20BA9777" w14:textId="11FE14A0" w:rsidR="007E2F94" w:rsidRDefault="007E2F94" w:rsidP="007E2F94">
      <w:pPr>
        <w:pStyle w:val="Pealkiri3"/>
      </w:pPr>
      <w:bookmarkStart w:id="7" w:name="_Toc155596042"/>
      <w:r>
        <w:t>Ehitise asukoht</w:t>
      </w:r>
      <w:bookmarkEnd w:id="7"/>
    </w:p>
    <w:tbl>
      <w:tblPr>
        <w:tblStyle w:val="Kontuurtabel"/>
        <w:tblW w:w="0" w:type="auto"/>
        <w:tblLook w:val="04A0" w:firstRow="1" w:lastRow="0" w:firstColumn="1" w:lastColumn="0" w:noHBand="0" w:noVBand="1"/>
      </w:tblPr>
      <w:tblGrid>
        <w:gridCol w:w="9515"/>
      </w:tblGrid>
      <w:tr w:rsidR="007E2F94" w14:paraId="510C93D1" w14:textId="77777777" w:rsidTr="007E2F94">
        <w:tc>
          <w:tcPr>
            <w:tcW w:w="9515" w:type="dxa"/>
          </w:tcPr>
          <w:p w14:paraId="1DDD6230" w14:textId="0FCFC4D2" w:rsidR="007E2F94" w:rsidRDefault="00C93FD0" w:rsidP="007E2F94">
            <w:pPr>
              <w:pStyle w:val="Tekst"/>
              <w:rPr>
                <w:lang w:eastAsia="en-US"/>
              </w:rPr>
            </w:pPr>
            <w:r>
              <w:rPr>
                <w:noProof/>
              </w:rPr>
              <w:drawing>
                <wp:inline distT="0" distB="0" distL="0" distR="0" wp14:anchorId="30BE732C" wp14:editId="15553262">
                  <wp:extent cx="6048375" cy="5499100"/>
                  <wp:effectExtent l="0" t="0" r="9525" b="6350"/>
                  <wp:docPr id="676345074" name="Picture 676345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45074" name=""/>
                          <pic:cNvPicPr/>
                        </pic:nvPicPr>
                        <pic:blipFill>
                          <a:blip r:embed="rId18"/>
                          <a:stretch>
                            <a:fillRect/>
                          </a:stretch>
                        </pic:blipFill>
                        <pic:spPr>
                          <a:xfrm>
                            <a:off x="0" y="0"/>
                            <a:ext cx="6048375" cy="5499100"/>
                          </a:xfrm>
                          <a:prstGeom prst="rect">
                            <a:avLst/>
                          </a:prstGeom>
                        </pic:spPr>
                      </pic:pic>
                    </a:graphicData>
                  </a:graphic>
                </wp:inline>
              </w:drawing>
            </w:r>
          </w:p>
        </w:tc>
      </w:tr>
    </w:tbl>
    <w:p w14:paraId="5B69F545" w14:textId="03554D3E" w:rsidR="007E2F94" w:rsidRDefault="007E2F94" w:rsidP="007E2F94">
      <w:pPr>
        <w:pStyle w:val="Tekst"/>
        <w:rPr>
          <w:i/>
          <w:iCs/>
        </w:rPr>
      </w:pPr>
      <w:r w:rsidRPr="000E2BCE">
        <w:rPr>
          <w:i/>
          <w:iCs/>
        </w:rPr>
        <w:t>Asukoha skeem</w:t>
      </w:r>
    </w:p>
    <w:p w14:paraId="7ADA10EB" w14:textId="3814C595" w:rsidR="007E2F94" w:rsidRDefault="007E2F94" w:rsidP="007E2F94">
      <w:pPr>
        <w:pStyle w:val="Tekst"/>
        <w:rPr>
          <w:lang w:eastAsia="en-US"/>
        </w:rPr>
      </w:pPr>
      <w:r>
        <w:rPr>
          <w:lang w:eastAsia="en-US"/>
        </w:rPr>
        <w:t xml:space="preserve">Projektiga hõlmatud ala paikneb </w:t>
      </w:r>
      <w:r w:rsidR="0075217D">
        <w:rPr>
          <w:lang w:eastAsia="en-US"/>
        </w:rPr>
        <w:t>Paldiski linnas Tallinna mnt 40</w:t>
      </w:r>
      <w:r w:rsidR="00A71212">
        <w:rPr>
          <w:lang w:eastAsia="en-US"/>
        </w:rPr>
        <w:t>, 40a ja 40b</w:t>
      </w:r>
      <w:r w:rsidR="0075217D">
        <w:rPr>
          <w:lang w:eastAsia="en-US"/>
        </w:rPr>
        <w:t xml:space="preserve"> kinnistut</w:t>
      </w:r>
      <w:r w:rsidR="00A71212">
        <w:rPr>
          <w:lang w:eastAsia="en-US"/>
        </w:rPr>
        <w:t>el</w:t>
      </w:r>
      <w:r w:rsidR="0075217D">
        <w:rPr>
          <w:lang w:eastAsia="en-US"/>
        </w:rPr>
        <w:t xml:space="preserve"> ja </w:t>
      </w:r>
      <w:r w:rsidR="000E41BC">
        <w:rPr>
          <w:lang w:eastAsia="en-US"/>
        </w:rPr>
        <w:t>nende</w:t>
      </w:r>
      <w:r w:rsidR="0075217D">
        <w:rPr>
          <w:lang w:eastAsia="en-US"/>
        </w:rPr>
        <w:t xml:space="preserve"> lähiala</w:t>
      </w:r>
      <w:r w:rsidR="00310165">
        <w:rPr>
          <w:lang w:eastAsia="en-US"/>
        </w:rPr>
        <w:t>l</w:t>
      </w:r>
      <w:r>
        <w:rPr>
          <w:lang w:eastAsia="en-US"/>
        </w:rPr>
        <w:t>.</w:t>
      </w:r>
      <w:r w:rsidR="008A3777">
        <w:rPr>
          <w:lang w:eastAsia="en-US"/>
        </w:rPr>
        <w:t xml:space="preserve"> Perspektiivne</w:t>
      </w:r>
      <w:r w:rsidR="0075217D">
        <w:rPr>
          <w:lang w:eastAsia="en-US"/>
        </w:rPr>
        <w:t xml:space="preserve"> </w:t>
      </w:r>
      <w:r w:rsidR="008A3777">
        <w:rPr>
          <w:lang w:eastAsia="en-US"/>
        </w:rPr>
        <w:t>h</w:t>
      </w:r>
      <w:r w:rsidR="0075217D">
        <w:rPr>
          <w:lang w:eastAsia="en-US"/>
        </w:rPr>
        <w:t xml:space="preserve">aruraudtee ühendatakse </w:t>
      </w:r>
      <w:r w:rsidR="0075217D" w:rsidRPr="0075217D">
        <w:rPr>
          <w:lang w:eastAsia="en-US"/>
        </w:rPr>
        <w:t>Paldiski raudteejaam R4</w:t>
      </w:r>
      <w:r w:rsidR="0075217D">
        <w:rPr>
          <w:lang w:eastAsia="en-US"/>
        </w:rPr>
        <w:t xml:space="preserve"> kinnistuga.</w:t>
      </w:r>
    </w:p>
    <w:p w14:paraId="400C0A22" w14:textId="77777777" w:rsidR="00310165" w:rsidRDefault="00310165" w:rsidP="00FF3E02">
      <w:r>
        <w:t>Projektala hõlmab järgmiseid kinnistuid:</w:t>
      </w:r>
    </w:p>
    <w:p w14:paraId="0CD6F485" w14:textId="7EB34FDF" w:rsidR="00FF3E02" w:rsidRPr="00310165" w:rsidRDefault="00FF3E02" w:rsidP="00310165">
      <w:pPr>
        <w:pStyle w:val="Loendilik"/>
        <w:numPr>
          <w:ilvl w:val="0"/>
          <w:numId w:val="39"/>
        </w:numPr>
        <w:rPr>
          <w:rFonts w:asciiTheme="minorHAnsi" w:hAnsiTheme="minorHAnsi"/>
        </w:rPr>
      </w:pPr>
      <w:r>
        <w:t>Tallinna mnt 39</w:t>
      </w:r>
      <w:r>
        <w:tab/>
      </w:r>
      <w:r>
        <w:tab/>
        <w:t>58001:001:0317</w:t>
      </w:r>
    </w:p>
    <w:p w14:paraId="2D6F535B" w14:textId="4D7E2A30" w:rsidR="00FF3E02" w:rsidRDefault="00FF3E02" w:rsidP="00310165">
      <w:pPr>
        <w:pStyle w:val="Loendilik"/>
        <w:numPr>
          <w:ilvl w:val="0"/>
          <w:numId w:val="39"/>
        </w:numPr>
      </w:pPr>
      <w:r>
        <w:t>Tallinna mnt 40</w:t>
      </w:r>
      <w:r>
        <w:tab/>
      </w:r>
      <w:r>
        <w:tab/>
        <w:t>43101:001:2359</w:t>
      </w:r>
    </w:p>
    <w:p w14:paraId="22DD9703" w14:textId="77777777" w:rsidR="00FF3E02" w:rsidRDefault="00FF3E02" w:rsidP="00310165">
      <w:pPr>
        <w:pStyle w:val="Loendilik"/>
        <w:numPr>
          <w:ilvl w:val="0"/>
          <w:numId w:val="39"/>
        </w:numPr>
      </w:pPr>
      <w:r>
        <w:t>Tallinna mnt 40a</w:t>
      </w:r>
      <w:r>
        <w:tab/>
      </w:r>
      <w:r>
        <w:tab/>
        <w:t>43101:001:2360</w:t>
      </w:r>
    </w:p>
    <w:p w14:paraId="29F71679" w14:textId="77777777" w:rsidR="00FF3E02" w:rsidRDefault="00FF3E02" w:rsidP="00310165">
      <w:pPr>
        <w:pStyle w:val="Loendilik"/>
        <w:numPr>
          <w:ilvl w:val="0"/>
          <w:numId w:val="39"/>
        </w:numPr>
      </w:pPr>
      <w:r>
        <w:t>Tallinna mnt 40b</w:t>
      </w:r>
      <w:r>
        <w:tab/>
      </w:r>
      <w:r>
        <w:tab/>
        <w:t>43101:001:2361</w:t>
      </w:r>
    </w:p>
    <w:p w14:paraId="0725E545" w14:textId="7C255C2F" w:rsidR="00FF3E02" w:rsidRDefault="00FF3E02" w:rsidP="00310165">
      <w:pPr>
        <w:pStyle w:val="Loendilik"/>
        <w:numPr>
          <w:ilvl w:val="0"/>
          <w:numId w:val="39"/>
        </w:numPr>
      </w:pPr>
      <w:r>
        <w:t xml:space="preserve">Keila metskond 339 </w:t>
      </w:r>
      <w:r>
        <w:tab/>
        <w:t>29501:001:0519</w:t>
      </w:r>
    </w:p>
    <w:p w14:paraId="53D93C37" w14:textId="77777777" w:rsidR="00FF3E02" w:rsidRDefault="00FF3E02" w:rsidP="00310165">
      <w:pPr>
        <w:pStyle w:val="Loendilik"/>
        <w:numPr>
          <w:ilvl w:val="0"/>
          <w:numId w:val="39"/>
        </w:numPr>
      </w:pPr>
      <w:r>
        <w:lastRenderedPageBreak/>
        <w:t>Keila metskond 371</w:t>
      </w:r>
      <w:r>
        <w:tab/>
      </w:r>
      <w:r>
        <w:tab/>
        <w:t>58001:001:0320</w:t>
      </w:r>
    </w:p>
    <w:p w14:paraId="4FE7F401" w14:textId="77777777" w:rsidR="00FF3E02" w:rsidRDefault="00FF3E02" w:rsidP="00310165">
      <w:pPr>
        <w:pStyle w:val="Loendilik"/>
        <w:numPr>
          <w:ilvl w:val="0"/>
          <w:numId w:val="39"/>
        </w:numPr>
      </w:pPr>
      <w:r>
        <w:t>Keila metskond 372</w:t>
      </w:r>
      <w:r>
        <w:tab/>
      </w:r>
      <w:r>
        <w:tab/>
        <w:t>58001:001:0321</w:t>
      </w:r>
    </w:p>
    <w:p w14:paraId="1088A508" w14:textId="77777777" w:rsidR="00FF3E02" w:rsidRPr="00F32439" w:rsidRDefault="00FF3E02" w:rsidP="00310165">
      <w:pPr>
        <w:pStyle w:val="Loendilik"/>
        <w:numPr>
          <w:ilvl w:val="0"/>
          <w:numId w:val="39"/>
        </w:numPr>
        <w:rPr>
          <w:strike/>
          <w:highlight w:val="yellow"/>
        </w:rPr>
      </w:pPr>
      <w:r w:rsidRPr="00F32439">
        <w:rPr>
          <w:strike/>
          <w:highlight w:val="yellow"/>
        </w:rPr>
        <w:t>Ingeri tee</w:t>
      </w:r>
      <w:r w:rsidRPr="00F32439">
        <w:rPr>
          <w:strike/>
          <w:highlight w:val="yellow"/>
        </w:rPr>
        <w:tab/>
      </w:r>
      <w:r w:rsidRPr="00F32439">
        <w:rPr>
          <w:strike/>
          <w:highlight w:val="yellow"/>
        </w:rPr>
        <w:tab/>
      </w:r>
      <w:r w:rsidRPr="00F32439">
        <w:rPr>
          <w:strike/>
          <w:highlight w:val="yellow"/>
        </w:rPr>
        <w:tab/>
        <w:t>43101:001:1485</w:t>
      </w:r>
    </w:p>
    <w:p w14:paraId="652FCF23" w14:textId="77777777" w:rsidR="00FF3E02" w:rsidRDefault="00FF3E02" w:rsidP="00310165">
      <w:pPr>
        <w:pStyle w:val="Loendilik"/>
        <w:numPr>
          <w:ilvl w:val="0"/>
          <w:numId w:val="39"/>
        </w:numPr>
      </w:pPr>
      <w:r>
        <w:t>Ingeri tee 3</w:t>
      </w:r>
      <w:r>
        <w:tab/>
      </w:r>
      <w:r>
        <w:tab/>
      </w:r>
      <w:r>
        <w:tab/>
        <w:t>58001:001:0124</w:t>
      </w:r>
    </w:p>
    <w:p w14:paraId="762A6A7F" w14:textId="77777777" w:rsidR="00FF3E02" w:rsidRDefault="00FF3E02" w:rsidP="00310165">
      <w:pPr>
        <w:pStyle w:val="Loendilik"/>
        <w:numPr>
          <w:ilvl w:val="0"/>
          <w:numId w:val="39"/>
        </w:numPr>
      </w:pPr>
      <w:r>
        <w:t>Ingeri tee L1</w:t>
      </w:r>
      <w:r>
        <w:tab/>
      </w:r>
      <w:r>
        <w:tab/>
      </w:r>
      <w:r>
        <w:tab/>
        <w:t>43101:001:1107</w:t>
      </w:r>
    </w:p>
    <w:p w14:paraId="544482D8" w14:textId="77777777" w:rsidR="00FF3E02" w:rsidRDefault="00FF3E02" w:rsidP="00310165">
      <w:pPr>
        <w:pStyle w:val="Loendilik"/>
        <w:numPr>
          <w:ilvl w:val="0"/>
          <w:numId w:val="39"/>
        </w:numPr>
      </w:pPr>
      <w:proofErr w:type="spellStart"/>
      <w:r>
        <w:t>Liongi</w:t>
      </w:r>
      <w:proofErr w:type="spellEnd"/>
      <w:r>
        <w:t xml:space="preserve"> tee </w:t>
      </w:r>
      <w:r>
        <w:tab/>
      </w:r>
      <w:r>
        <w:tab/>
      </w:r>
      <w:r>
        <w:tab/>
        <w:t>43101:001:0967</w:t>
      </w:r>
    </w:p>
    <w:p w14:paraId="635C8A48" w14:textId="77777777" w:rsidR="00FF3E02" w:rsidRDefault="00FF3E02" w:rsidP="00310165">
      <w:pPr>
        <w:pStyle w:val="Loendilik"/>
        <w:numPr>
          <w:ilvl w:val="0"/>
          <w:numId w:val="39"/>
        </w:numPr>
      </w:pPr>
      <w:r>
        <w:t xml:space="preserve">Tõnise </w:t>
      </w:r>
      <w:proofErr w:type="spellStart"/>
      <w:r>
        <w:t>juurdelõige</w:t>
      </w:r>
      <w:proofErr w:type="spellEnd"/>
      <w:r>
        <w:tab/>
      </w:r>
      <w:r>
        <w:tab/>
        <w:t>43101:001:1293</w:t>
      </w:r>
    </w:p>
    <w:p w14:paraId="7031E8FC" w14:textId="77777777" w:rsidR="00FF3E02" w:rsidRDefault="00FF3E02" w:rsidP="00310165">
      <w:pPr>
        <w:pStyle w:val="Loendilik"/>
        <w:numPr>
          <w:ilvl w:val="0"/>
          <w:numId w:val="39"/>
        </w:numPr>
      </w:pPr>
      <w:r>
        <w:t>Tõnise</w:t>
      </w:r>
      <w:r>
        <w:tab/>
      </w:r>
      <w:r>
        <w:tab/>
      </w:r>
      <w:r>
        <w:tab/>
      </w:r>
      <w:r>
        <w:tab/>
        <w:t>58001:001:0267</w:t>
      </w:r>
    </w:p>
    <w:p w14:paraId="45C3FCEA" w14:textId="1FD1E8EF" w:rsidR="00FF3E02" w:rsidRDefault="00FF3E02" w:rsidP="00310165">
      <w:pPr>
        <w:pStyle w:val="Loendilik"/>
        <w:numPr>
          <w:ilvl w:val="0"/>
          <w:numId w:val="39"/>
        </w:numPr>
      </w:pPr>
      <w:r>
        <w:t>8 Tallinn-Paldiski tee</w:t>
      </w:r>
      <w:r>
        <w:tab/>
        <w:t>58001:001:0132</w:t>
      </w:r>
      <w:r w:rsidR="00F32439">
        <w:t xml:space="preserve"> </w:t>
      </w:r>
      <w:r w:rsidR="00F32439" w:rsidRPr="00F32439">
        <w:rPr>
          <w:highlight w:val="yellow"/>
        </w:rPr>
        <w:t>(Side on seal)</w:t>
      </w:r>
    </w:p>
    <w:p w14:paraId="0ACA701B" w14:textId="77777777" w:rsidR="00FF3E02" w:rsidRDefault="00FF3E02" w:rsidP="00310165">
      <w:pPr>
        <w:pStyle w:val="Loendilik"/>
        <w:numPr>
          <w:ilvl w:val="0"/>
          <w:numId w:val="39"/>
        </w:numPr>
      </w:pPr>
      <w:r>
        <w:t>Tallinna mnt 39a</w:t>
      </w:r>
      <w:r>
        <w:tab/>
      </w:r>
      <w:r>
        <w:tab/>
        <w:t>58001:006:0007</w:t>
      </w:r>
    </w:p>
    <w:p w14:paraId="133B8025" w14:textId="77777777" w:rsidR="00FF3E02" w:rsidRDefault="00FF3E02" w:rsidP="00310165">
      <w:pPr>
        <w:pStyle w:val="Loendilik"/>
        <w:numPr>
          <w:ilvl w:val="0"/>
          <w:numId w:val="39"/>
        </w:numPr>
      </w:pPr>
      <w:r>
        <w:t>Kubja</w:t>
      </w:r>
      <w:r>
        <w:tab/>
      </w:r>
      <w:r>
        <w:tab/>
      </w:r>
      <w:r>
        <w:tab/>
      </w:r>
      <w:r>
        <w:tab/>
        <w:t>58001:001:0269</w:t>
      </w:r>
    </w:p>
    <w:p w14:paraId="6CAFD817" w14:textId="1CE0F4F0" w:rsidR="00FF3E02" w:rsidRDefault="00FF3E02" w:rsidP="00310165">
      <w:pPr>
        <w:pStyle w:val="Loendilik"/>
        <w:numPr>
          <w:ilvl w:val="0"/>
          <w:numId w:val="39"/>
        </w:numPr>
      </w:pPr>
      <w:r>
        <w:t>Kubja-Õuemaa</w:t>
      </w:r>
      <w:r>
        <w:tab/>
      </w:r>
      <w:r>
        <w:tab/>
        <w:t>43101:001:1177</w:t>
      </w:r>
    </w:p>
    <w:p w14:paraId="3101E397" w14:textId="77777777" w:rsidR="00FF3E02" w:rsidRDefault="00FF3E02" w:rsidP="00310165">
      <w:pPr>
        <w:pStyle w:val="Loendilik"/>
        <w:numPr>
          <w:ilvl w:val="0"/>
          <w:numId w:val="39"/>
        </w:numPr>
      </w:pPr>
      <w:r>
        <w:t>Pooli</w:t>
      </w:r>
      <w:r>
        <w:tab/>
      </w:r>
      <w:r>
        <w:tab/>
      </w:r>
      <w:r>
        <w:tab/>
      </w:r>
      <w:r>
        <w:tab/>
        <w:t>58001:006:0035</w:t>
      </w:r>
    </w:p>
    <w:p w14:paraId="3084EDCD" w14:textId="77777777" w:rsidR="00FF3E02" w:rsidRDefault="00FF3E02" w:rsidP="00310165">
      <w:pPr>
        <w:pStyle w:val="Loendilik"/>
        <w:numPr>
          <w:ilvl w:val="0"/>
          <w:numId w:val="39"/>
        </w:numPr>
      </w:pPr>
      <w:r>
        <w:t>Pärna</w:t>
      </w:r>
      <w:r>
        <w:tab/>
      </w:r>
      <w:r>
        <w:tab/>
      </w:r>
      <w:r>
        <w:tab/>
      </w:r>
      <w:r>
        <w:tab/>
        <w:t>43101:001:2351</w:t>
      </w:r>
    </w:p>
    <w:p w14:paraId="76A3920F" w14:textId="0DE6DE35" w:rsidR="00FF3E02" w:rsidRDefault="00FF3E02" w:rsidP="00310165">
      <w:pPr>
        <w:pStyle w:val="Loendilik"/>
        <w:numPr>
          <w:ilvl w:val="0"/>
          <w:numId w:val="39"/>
        </w:numPr>
      </w:pPr>
      <w:proofErr w:type="spellStart"/>
      <w:r>
        <w:t>Leetse</w:t>
      </w:r>
      <w:proofErr w:type="spellEnd"/>
      <w:r>
        <w:t xml:space="preserve"> tee L1</w:t>
      </w:r>
      <w:r>
        <w:tab/>
      </w:r>
      <w:r>
        <w:tab/>
      </w:r>
      <w:r w:rsidR="00310165">
        <w:tab/>
      </w:r>
      <w:r>
        <w:t>43101:001:0442</w:t>
      </w:r>
    </w:p>
    <w:p w14:paraId="7C273950" w14:textId="77777777" w:rsidR="00FF3E02" w:rsidRDefault="00FF3E02" w:rsidP="00310165">
      <w:pPr>
        <w:pStyle w:val="Loendilik"/>
        <w:numPr>
          <w:ilvl w:val="0"/>
          <w:numId w:val="39"/>
        </w:numPr>
      </w:pPr>
      <w:r>
        <w:t>Lepametsa</w:t>
      </w:r>
      <w:r>
        <w:tab/>
      </w:r>
      <w:r>
        <w:tab/>
      </w:r>
      <w:r>
        <w:tab/>
        <w:t>43101:001:2352</w:t>
      </w:r>
    </w:p>
    <w:p w14:paraId="07CEB99D" w14:textId="77777777" w:rsidR="00FF3E02" w:rsidRDefault="00FF3E02" w:rsidP="00310165">
      <w:pPr>
        <w:pStyle w:val="Loendilik"/>
        <w:numPr>
          <w:ilvl w:val="0"/>
          <w:numId w:val="39"/>
        </w:numPr>
      </w:pPr>
      <w:r>
        <w:t>Vahtra</w:t>
      </w:r>
      <w:r>
        <w:tab/>
      </w:r>
      <w:r>
        <w:tab/>
      </w:r>
      <w:r>
        <w:tab/>
      </w:r>
      <w:r>
        <w:tab/>
        <w:t>58001:005:0056</w:t>
      </w:r>
    </w:p>
    <w:p w14:paraId="20B35FC7" w14:textId="77777777" w:rsidR="00FF3E02" w:rsidRDefault="00FF3E02" w:rsidP="00310165">
      <w:pPr>
        <w:pStyle w:val="Loendilik"/>
        <w:numPr>
          <w:ilvl w:val="0"/>
          <w:numId w:val="39"/>
        </w:numPr>
      </w:pPr>
      <w:r>
        <w:t>Vanatalu</w:t>
      </w:r>
      <w:r>
        <w:tab/>
      </w:r>
      <w:r>
        <w:tab/>
      </w:r>
      <w:r>
        <w:tab/>
        <w:t>58001:001:0351</w:t>
      </w:r>
    </w:p>
    <w:p w14:paraId="1C6E216C" w14:textId="068DCAFD" w:rsidR="00FF3E02" w:rsidRDefault="00FF3E02" w:rsidP="00310165">
      <w:pPr>
        <w:pStyle w:val="Loendilik"/>
        <w:numPr>
          <w:ilvl w:val="0"/>
          <w:numId w:val="39"/>
        </w:numPr>
      </w:pPr>
      <w:r>
        <w:t>Tallinna mnt 17</w:t>
      </w:r>
      <w:r>
        <w:tab/>
      </w:r>
      <w:r>
        <w:tab/>
        <w:t>58001:005:0027</w:t>
      </w:r>
    </w:p>
    <w:p w14:paraId="7B7473BD" w14:textId="77777777" w:rsidR="00A95E14" w:rsidRDefault="00A95E14" w:rsidP="007E2F94">
      <w:pPr>
        <w:pStyle w:val="Tekst"/>
        <w:rPr>
          <w:lang w:eastAsia="en-US"/>
        </w:rPr>
      </w:pPr>
    </w:p>
    <w:p w14:paraId="4D78DEA3" w14:textId="77777777" w:rsidR="00A95E14" w:rsidRDefault="00A95E14" w:rsidP="007E2F94">
      <w:pPr>
        <w:pStyle w:val="Tekst"/>
        <w:rPr>
          <w:lang w:eastAsia="en-US"/>
        </w:rPr>
      </w:pPr>
    </w:p>
    <w:p w14:paraId="5A872F4F" w14:textId="6F54B032" w:rsidR="007E2F94" w:rsidRDefault="007E2F94" w:rsidP="007E2F94">
      <w:pPr>
        <w:pStyle w:val="Pealkiri3"/>
      </w:pPr>
      <w:bookmarkStart w:id="8" w:name="_Toc155596043"/>
      <w:r>
        <w:t>Ehitise lühikirjeldus</w:t>
      </w:r>
      <w:bookmarkEnd w:id="8"/>
    </w:p>
    <w:p w14:paraId="1E271DF6" w14:textId="78FE849F" w:rsidR="001362E4" w:rsidRPr="00105528" w:rsidRDefault="004C6BC4" w:rsidP="007E2F94">
      <w:pPr>
        <w:pStyle w:val="Tekst"/>
        <w:rPr>
          <w:lang w:eastAsia="en-US"/>
        </w:rPr>
      </w:pPr>
      <w:r w:rsidRPr="00105528">
        <w:rPr>
          <w:lang w:eastAsia="en-US"/>
        </w:rPr>
        <w:t>E</w:t>
      </w:r>
      <w:r w:rsidR="000006D4" w:rsidRPr="00105528">
        <w:rPr>
          <w:lang w:eastAsia="en-US"/>
        </w:rPr>
        <w:t>elprojekti mahus</w:t>
      </w:r>
      <w:r w:rsidRPr="00105528">
        <w:rPr>
          <w:lang w:eastAsia="en-US"/>
        </w:rPr>
        <w:t xml:space="preserve"> on</w:t>
      </w:r>
      <w:r w:rsidR="001362E4" w:rsidRPr="00105528">
        <w:rPr>
          <w:lang w:eastAsia="en-US"/>
        </w:rPr>
        <w:t xml:space="preserve"> </w:t>
      </w:r>
      <w:r w:rsidR="0075217D" w:rsidRPr="00105528">
        <w:rPr>
          <w:lang w:eastAsia="en-US"/>
        </w:rPr>
        <w:t xml:space="preserve">Paldiski linna </w:t>
      </w:r>
      <w:r w:rsidR="00A71212" w:rsidRPr="00105528">
        <w:rPr>
          <w:lang w:eastAsia="en-US"/>
        </w:rPr>
        <w:t xml:space="preserve">Tallinna mnt 40, 40a ja 40b kinnistutele </w:t>
      </w:r>
      <w:r w:rsidR="0075217D" w:rsidRPr="00105528">
        <w:rPr>
          <w:lang w:eastAsia="en-US"/>
        </w:rPr>
        <w:t>ja lähialale</w:t>
      </w:r>
      <w:r w:rsidRPr="00105528">
        <w:rPr>
          <w:lang w:eastAsia="en-US"/>
        </w:rPr>
        <w:t xml:space="preserve"> </w:t>
      </w:r>
      <w:proofErr w:type="spellStart"/>
      <w:r w:rsidRPr="00105528">
        <w:rPr>
          <w:lang w:eastAsia="en-US"/>
        </w:rPr>
        <w:t>projekteeritatud</w:t>
      </w:r>
      <w:proofErr w:type="spellEnd"/>
      <w:r w:rsidR="000006D4" w:rsidRPr="00105528">
        <w:rPr>
          <w:lang w:eastAsia="en-US"/>
        </w:rPr>
        <w:t>:</w:t>
      </w:r>
    </w:p>
    <w:p w14:paraId="4DB75C24" w14:textId="31E85C5E" w:rsidR="004C6BC4" w:rsidRPr="00105528" w:rsidRDefault="004C6BC4" w:rsidP="0075217D">
      <w:pPr>
        <w:pStyle w:val="Tekst"/>
        <w:numPr>
          <w:ilvl w:val="0"/>
          <w:numId w:val="30"/>
        </w:numPr>
        <w:rPr>
          <w:lang w:eastAsia="en-US"/>
        </w:rPr>
      </w:pPr>
      <w:proofErr w:type="spellStart"/>
      <w:r w:rsidRPr="00105528">
        <w:rPr>
          <w:lang w:eastAsia="en-US"/>
        </w:rPr>
        <w:t>Kaldtunnelid</w:t>
      </w:r>
      <w:proofErr w:type="spellEnd"/>
      <w:r w:rsidRPr="00105528">
        <w:rPr>
          <w:lang w:eastAsia="en-US"/>
        </w:rPr>
        <w:t xml:space="preserve"> </w:t>
      </w:r>
      <w:r w:rsidRPr="00105528">
        <w:rPr>
          <w:szCs w:val="24"/>
        </w:rPr>
        <w:t>PHAJ</w:t>
      </w:r>
      <w:r w:rsidR="00105528">
        <w:rPr>
          <w:szCs w:val="24"/>
        </w:rPr>
        <w:t xml:space="preserve"> </w:t>
      </w:r>
      <w:r w:rsidR="00105528" w:rsidRPr="00105528">
        <w:rPr>
          <w:color w:val="FF0000"/>
          <w:szCs w:val="24"/>
        </w:rPr>
        <w:t>alternatiivseks</w:t>
      </w:r>
      <w:r w:rsidR="00105528">
        <w:rPr>
          <w:color w:val="FF0000"/>
          <w:szCs w:val="24"/>
        </w:rPr>
        <w:t>, eraldiseisvaks,</w:t>
      </w:r>
      <w:r w:rsidRPr="00105528">
        <w:rPr>
          <w:szCs w:val="24"/>
        </w:rPr>
        <w:t xml:space="preserve"> teenindamiseks ehituse ajal ja pärast ehituse lõppemist.</w:t>
      </w:r>
      <w:r w:rsidR="00BB59ED" w:rsidRPr="00105528">
        <w:rPr>
          <w:szCs w:val="24"/>
        </w:rPr>
        <w:t xml:space="preserve"> </w:t>
      </w:r>
      <w:proofErr w:type="spellStart"/>
      <w:r w:rsidR="00BB59ED" w:rsidRPr="00105528">
        <w:rPr>
          <w:szCs w:val="24"/>
        </w:rPr>
        <w:t>Kaldtunnelite</w:t>
      </w:r>
      <w:proofErr w:type="spellEnd"/>
      <w:r w:rsidR="00BB59ED" w:rsidRPr="00105528">
        <w:rPr>
          <w:szCs w:val="24"/>
        </w:rPr>
        <w:t xml:space="preserve"> kaudu toimub ehituse ajal eemaldatud materjali väljavedu, ventilatsioon</w:t>
      </w:r>
      <w:r w:rsidR="004641F4" w:rsidRPr="00105528">
        <w:rPr>
          <w:szCs w:val="24"/>
        </w:rPr>
        <w:t>,</w:t>
      </w:r>
      <w:r w:rsidR="00BB59ED" w:rsidRPr="00105528">
        <w:rPr>
          <w:szCs w:val="24"/>
        </w:rPr>
        <w:t xml:space="preserve"> ehitustehnika juurdepääs, evakuatsioon ja päästetehnika juurdepääs</w:t>
      </w:r>
      <w:r w:rsidR="004641F4" w:rsidRPr="00105528">
        <w:rPr>
          <w:szCs w:val="24"/>
        </w:rPr>
        <w:t>.</w:t>
      </w:r>
    </w:p>
    <w:p w14:paraId="3A770F64" w14:textId="6CD28CEF" w:rsidR="007E2F94" w:rsidRPr="00105528" w:rsidRDefault="001362E4" w:rsidP="0075217D">
      <w:pPr>
        <w:pStyle w:val="Tekst"/>
        <w:numPr>
          <w:ilvl w:val="0"/>
          <w:numId w:val="30"/>
        </w:numPr>
        <w:rPr>
          <w:lang w:eastAsia="en-US"/>
        </w:rPr>
      </w:pPr>
      <w:r w:rsidRPr="00105528">
        <w:rPr>
          <w:lang w:eastAsia="en-US"/>
        </w:rPr>
        <w:t>Sõidutee</w:t>
      </w:r>
      <w:r w:rsidR="003311D5" w:rsidRPr="00105528">
        <w:rPr>
          <w:lang w:eastAsia="en-US"/>
        </w:rPr>
        <w:t>, parkla</w:t>
      </w:r>
      <w:r w:rsidR="0075217D" w:rsidRPr="00105528">
        <w:rPr>
          <w:lang w:eastAsia="en-US"/>
        </w:rPr>
        <w:t xml:space="preserve"> ja platsid, et tagada </w:t>
      </w:r>
      <w:r w:rsidR="005E41B0" w:rsidRPr="00105528">
        <w:rPr>
          <w:lang w:eastAsia="en-US"/>
        </w:rPr>
        <w:t>pump-</w:t>
      </w:r>
      <w:proofErr w:type="spellStart"/>
      <w:r w:rsidR="005E41B0" w:rsidRPr="00105528">
        <w:rPr>
          <w:lang w:eastAsia="en-US"/>
        </w:rPr>
        <w:t>hüdroakumulatsioonijaama</w:t>
      </w:r>
      <w:proofErr w:type="spellEnd"/>
      <w:r w:rsidR="00D64E35">
        <w:rPr>
          <w:lang w:eastAsia="en-US"/>
        </w:rPr>
        <w:t xml:space="preserve"> </w:t>
      </w:r>
      <w:proofErr w:type="spellStart"/>
      <w:r w:rsidR="00D64E35" w:rsidRPr="00D64E35">
        <w:rPr>
          <w:highlight w:val="yellow"/>
          <w:lang w:eastAsia="en-US"/>
        </w:rPr>
        <w:t>kaldtunnelite</w:t>
      </w:r>
      <w:proofErr w:type="spellEnd"/>
      <w:r w:rsidR="005E41B0" w:rsidRPr="00105528">
        <w:rPr>
          <w:lang w:eastAsia="en-US"/>
        </w:rPr>
        <w:t xml:space="preserve"> ligipääs </w:t>
      </w:r>
      <w:r w:rsidR="00AA6DE5" w:rsidRPr="00105528">
        <w:rPr>
          <w:lang w:eastAsia="en-US"/>
        </w:rPr>
        <w:t>ja ehitusmaterjalide veoks</w:t>
      </w:r>
      <w:r w:rsidR="0075217D" w:rsidRPr="00105528">
        <w:rPr>
          <w:lang w:eastAsia="en-US"/>
        </w:rPr>
        <w:t xml:space="preserve"> vajalik taristu</w:t>
      </w:r>
      <w:r w:rsidR="00AA6DE5" w:rsidRPr="00105528">
        <w:rPr>
          <w:lang w:eastAsia="en-US"/>
        </w:rPr>
        <w:t>.</w:t>
      </w:r>
      <w:r w:rsidR="00BB59ED" w:rsidRPr="00105528">
        <w:rPr>
          <w:lang w:eastAsia="en-US"/>
        </w:rPr>
        <w:t xml:space="preserve"> Kinnistusisest sõiduteed kasutavad </w:t>
      </w:r>
      <w:proofErr w:type="spellStart"/>
      <w:r w:rsidR="00D64E35" w:rsidRPr="00D64E35">
        <w:rPr>
          <w:highlight w:val="yellow"/>
          <w:lang w:eastAsia="en-US"/>
        </w:rPr>
        <w:t>kaldtunnelite</w:t>
      </w:r>
      <w:proofErr w:type="spellEnd"/>
      <w:r w:rsidR="00D64E35">
        <w:rPr>
          <w:lang w:eastAsia="en-US"/>
        </w:rPr>
        <w:t xml:space="preserve"> </w:t>
      </w:r>
      <w:r w:rsidR="00BB59ED" w:rsidRPr="00105528">
        <w:rPr>
          <w:lang w:eastAsia="en-US"/>
        </w:rPr>
        <w:t>ehitusega seotud masinad juurdepääsuks ja materjali juurde</w:t>
      </w:r>
      <w:r w:rsidR="00C950C8" w:rsidRPr="00105528">
        <w:rPr>
          <w:lang w:eastAsia="en-US"/>
        </w:rPr>
        <w:t>-</w:t>
      </w:r>
      <w:r w:rsidR="00BB59ED" w:rsidRPr="00105528">
        <w:rPr>
          <w:lang w:eastAsia="en-US"/>
        </w:rPr>
        <w:t xml:space="preserve"> </w:t>
      </w:r>
      <w:r w:rsidR="00BB59ED" w:rsidRPr="00344AF0">
        <w:rPr>
          <w:strike/>
          <w:highlight w:val="yellow"/>
          <w:lang w:eastAsia="en-US"/>
        </w:rPr>
        <w:t>ja/või</w:t>
      </w:r>
      <w:r w:rsidR="00BB59ED" w:rsidRPr="00344AF0">
        <w:rPr>
          <w:strike/>
          <w:lang w:eastAsia="en-US"/>
        </w:rPr>
        <w:t xml:space="preserve"> </w:t>
      </w:r>
      <w:r w:rsidR="00BB59ED" w:rsidRPr="00344AF0">
        <w:rPr>
          <w:strike/>
          <w:highlight w:val="yellow"/>
          <w:lang w:eastAsia="en-US"/>
        </w:rPr>
        <w:t>välja</w:t>
      </w:r>
      <w:r w:rsidR="00BB59ED" w:rsidRPr="00105528">
        <w:rPr>
          <w:lang w:eastAsia="en-US"/>
        </w:rPr>
        <w:t>veoks. Parklat kasutavad ehitustöödega seotud töötajad</w:t>
      </w:r>
      <w:r w:rsidR="00580852" w:rsidRPr="00105528">
        <w:rPr>
          <w:lang w:eastAsia="en-US"/>
        </w:rPr>
        <w:t xml:space="preserve"> ja/või külalised. Platsid on projekteeritud ehitusseadmete paigaldamiseks, ehitusmaterjalide vaheladudeks ning väljakaevatava materjali ladustamiseks ja purustamiseks enne väljavedu.</w:t>
      </w:r>
      <w:r w:rsidR="00DB65FC">
        <w:rPr>
          <w:lang w:eastAsia="en-US"/>
        </w:rPr>
        <w:t xml:space="preserve"> </w:t>
      </w:r>
      <w:r w:rsidR="00DB65FC" w:rsidRPr="00B072F7">
        <w:rPr>
          <w:highlight w:val="yellow"/>
          <w:lang w:eastAsia="en-US"/>
        </w:rPr>
        <w:t>Materjali väljavedu saab toimuda</w:t>
      </w:r>
      <w:r w:rsidR="00B072F7" w:rsidRPr="00B072F7">
        <w:rPr>
          <w:highlight w:val="yellow"/>
          <w:lang w:eastAsia="en-US"/>
        </w:rPr>
        <w:t xml:space="preserve"> pärast riigitee nr 8 ja Ingeri tee uue ristmiku lahenduse valmimist.</w:t>
      </w:r>
    </w:p>
    <w:p w14:paraId="76FCEE8A" w14:textId="072B7379" w:rsidR="001362E4" w:rsidRPr="00105528" w:rsidRDefault="001362E4" w:rsidP="001362E4">
      <w:pPr>
        <w:pStyle w:val="Tekst"/>
        <w:numPr>
          <w:ilvl w:val="0"/>
          <w:numId w:val="30"/>
        </w:numPr>
        <w:rPr>
          <w:lang w:eastAsia="en-US"/>
        </w:rPr>
      </w:pPr>
      <w:r w:rsidRPr="00105528">
        <w:rPr>
          <w:lang w:eastAsia="en-US"/>
        </w:rPr>
        <w:t>Tänavavalgustus</w:t>
      </w:r>
      <w:r w:rsidR="0075217D" w:rsidRPr="00105528">
        <w:rPr>
          <w:lang w:eastAsia="en-US"/>
        </w:rPr>
        <w:t xml:space="preserve"> on projekteeritud tagamaks Tallinna mnt 40 kinnistul </w:t>
      </w:r>
      <w:proofErr w:type="spellStart"/>
      <w:r w:rsidR="0075217D" w:rsidRPr="00105528">
        <w:rPr>
          <w:lang w:eastAsia="en-US"/>
        </w:rPr>
        <w:t>üldvalgustus</w:t>
      </w:r>
      <w:proofErr w:type="spellEnd"/>
      <w:r w:rsidR="0075217D" w:rsidRPr="00105528">
        <w:rPr>
          <w:lang w:eastAsia="en-US"/>
        </w:rPr>
        <w:t>. Täpsem tänavavalgustuse lahendus lahendatakse projekti järgmistes staadiumites.</w:t>
      </w:r>
    </w:p>
    <w:p w14:paraId="54E3F8F6" w14:textId="6E40AD78" w:rsidR="0027482E" w:rsidRPr="00105528" w:rsidRDefault="001362E4" w:rsidP="0027482E">
      <w:pPr>
        <w:pStyle w:val="Tekst"/>
        <w:numPr>
          <w:ilvl w:val="0"/>
          <w:numId w:val="30"/>
        </w:numPr>
        <w:rPr>
          <w:lang w:eastAsia="en-US"/>
        </w:rPr>
      </w:pPr>
      <w:r w:rsidRPr="00105528">
        <w:rPr>
          <w:lang w:eastAsia="en-US"/>
        </w:rPr>
        <w:t>Sademevete ärajuhti</w:t>
      </w:r>
      <w:r w:rsidR="0075217D" w:rsidRPr="00105528">
        <w:rPr>
          <w:lang w:eastAsia="en-US"/>
        </w:rPr>
        <w:t xml:space="preserve">mine projekteeritud teedelt ja platsidelt </w:t>
      </w:r>
      <w:r w:rsidR="003F2457" w:rsidRPr="00105528">
        <w:rPr>
          <w:lang w:eastAsia="en-US"/>
        </w:rPr>
        <w:t xml:space="preserve">on lahendatud </w:t>
      </w:r>
      <w:r w:rsidR="0075217D" w:rsidRPr="00105528">
        <w:rPr>
          <w:lang w:eastAsia="en-US"/>
        </w:rPr>
        <w:t>vertikaalplaneeringuga</w:t>
      </w:r>
      <w:r w:rsidR="004F3108" w:rsidRPr="00105528">
        <w:rPr>
          <w:lang w:eastAsia="en-US"/>
        </w:rPr>
        <w:t>, kinnistul</w:t>
      </w:r>
      <w:r w:rsidR="0075217D" w:rsidRPr="00105528">
        <w:rPr>
          <w:lang w:eastAsia="en-US"/>
        </w:rPr>
        <w:t xml:space="preserve"> kraavidega. Sademe</w:t>
      </w:r>
      <w:r w:rsidR="00FC7391" w:rsidRPr="00105528">
        <w:rPr>
          <w:lang w:eastAsia="en-US"/>
        </w:rPr>
        <w:t>ve</w:t>
      </w:r>
      <w:r w:rsidR="0075217D" w:rsidRPr="00105528">
        <w:rPr>
          <w:lang w:eastAsia="en-US"/>
        </w:rPr>
        <w:t xml:space="preserve">e </w:t>
      </w:r>
      <w:r w:rsidR="003B10C9" w:rsidRPr="00105528">
        <w:rPr>
          <w:lang w:eastAsia="en-US"/>
        </w:rPr>
        <w:t xml:space="preserve">ja </w:t>
      </w:r>
      <w:proofErr w:type="spellStart"/>
      <w:r w:rsidR="003B10C9" w:rsidRPr="00105528">
        <w:rPr>
          <w:lang w:eastAsia="en-US"/>
        </w:rPr>
        <w:t>ülejääva</w:t>
      </w:r>
      <w:proofErr w:type="spellEnd"/>
      <w:r w:rsidR="003B10C9" w:rsidRPr="00105528">
        <w:rPr>
          <w:lang w:eastAsia="en-US"/>
        </w:rPr>
        <w:t xml:space="preserve"> puhastatud põhjavee </w:t>
      </w:r>
      <w:r w:rsidR="0075217D" w:rsidRPr="00105528">
        <w:rPr>
          <w:lang w:eastAsia="en-US"/>
        </w:rPr>
        <w:t>eesvool on</w:t>
      </w:r>
      <w:r w:rsidR="004C6BC4" w:rsidRPr="00105528">
        <w:rPr>
          <w:lang w:eastAsia="en-US"/>
        </w:rPr>
        <w:t xml:space="preserve"> projekteeritud kraavide kaudu</w:t>
      </w:r>
      <w:r w:rsidR="0075217D" w:rsidRPr="00105528">
        <w:rPr>
          <w:lang w:eastAsia="en-US"/>
        </w:rPr>
        <w:t xml:space="preserve"> </w:t>
      </w:r>
      <w:r w:rsidR="008712EF" w:rsidRPr="00105528">
        <w:rPr>
          <w:lang w:eastAsia="en-US"/>
        </w:rPr>
        <w:t>olemasolev</w:t>
      </w:r>
      <w:r w:rsidR="00FC7391" w:rsidRPr="00105528">
        <w:rPr>
          <w:lang w:eastAsia="en-US"/>
        </w:rPr>
        <w:t>asse</w:t>
      </w:r>
      <w:r w:rsidR="008712EF" w:rsidRPr="00105528">
        <w:rPr>
          <w:lang w:eastAsia="en-US"/>
        </w:rPr>
        <w:t xml:space="preserve"> Reinu oj</w:t>
      </w:r>
      <w:r w:rsidR="00FC7391" w:rsidRPr="00105528">
        <w:rPr>
          <w:lang w:eastAsia="en-US"/>
        </w:rPr>
        <w:t>j</w:t>
      </w:r>
      <w:r w:rsidR="008712EF" w:rsidRPr="00105528">
        <w:rPr>
          <w:lang w:eastAsia="en-US"/>
        </w:rPr>
        <w:t>a.</w:t>
      </w:r>
      <w:r w:rsidR="003B10C9" w:rsidRPr="00105528">
        <w:rPr>
          <w:lang w:eastAsia="en-US"/>
        </w:rPr>
        <w:t xml:space="preserve"> </w:t>
      </w:r>
    </w:p>
    <w:p w14:paraId="2636C127" w14:textId="7B5E1AEB" w:rsidR="001362E4" w:rsidRPr="00105528" w:rsidRDefault="0027482E" w:rsidP="0027482E">
      <w:pPr>
        <w:pStyle w:val="Tekst"/>
        <w:numPr>
          <w:ilvl w:val="0"/>
          <w:numId w:val="30"/>
        </w:numPr>
        <w:rPr>
          <w:lang w:eastAsia="en-US"/>
        </w:rPr>
      </w:pPr>
      <w:r w:rsidRPr="00105528">
        <w:rPr>
          <w:lang w:eastAsia="en-US"/>
        </w:rPr>
        <w:lastRenderedPageBreak/>
        <w:t>Projekteeritud settebasseinid tagavad tunnelist väljapumbatava vee settimise enne eesvooluks olevasse ojja</w:t>
      </w:r>
      <w:r w:rsidR="005238E2" w:rsidRPr="00105528">
        <w:rPr>
          <w:lang w:eastAsia="en-US"/>
        </w:rPr>
        <w:t xml:space="preserve"> jõudmist</w:t>
      </w:r>
      <w:r w:rsidRPr="00105528">
        <w:rPr>
          <w:lang w:eastAsia="en-US"/>
        </w:rPr>
        <w:t>. Sette</w:t>
      </w:r>
      <w:r w:rsidR="003D30FA" w:rsidRPr="00105528">
        <w:rPr>
          <w:lang w:eastAsia="en-US"/>
        </w:rPr>
        <w:t>basseinis</w:t>
      </w:r>
      <w:r w:rsidRPr="00105528">
        <w:rPr>
          <w:lang w:eastAsia="en-US"/>
        </w:rPr>
        <w:t xml:space="preserve"> puhastatakse ringsüsteemist </w:t>
      </w:r>
      <w:proofErr w:type="spellStart"/>
      <w:r w:rsidRPr="00105528">
        <w:rPr>
          <w:lang w:eastAsia="en-US"/>
        </w:rPr>
        <w:t>ülejääv</w:t>
      </w:r>
      <w:proofErr w:type="spellEnd"/>
      <w:r w:rsidRPr="00105528">
        <w:rPr>
          <w:lang w:eastAsia="en-US"/>
        </w:rPr>
        <w:t xml:space="preserve"> või avariiline väljapumbatud põhjavesi.</w:t>
      </w:r>
    </w:p>
    <w:p w14:paraId="5572C5A0" w14:textId="396E9474" w:rsidR="004F6434" w:rsidRPr="004C3A55" w:rsidRDefault="004F6434" w:rsidP="001362E4">
      <w:pPr>
        <w:pStyle w:val="Tekst"/>
        <w:numPr>
          <w:ilvl w:val="0"/>
          <w:numId w:val="30"/>
        </w:numPr>
        <w:rPr>
          <w:lang w:eastAsia="en-US"/>
        </w:rPr>
      </w:pPr>
      <w:r w:rsidRPr="004C3A55">
        <w:rPr>
          <w:lang w:eastAsia="en-US"/>
        </w:rPr>
        <w:t>R</w:t>
      </w:r>
      <w:r w:rsidR="0040272B" w:rsidRPr="004C3A55">
        <w:rPr>
          <w:lang w:eastAsia="en-US"/>
        </w:rPr>
        <w:t>e</w:t>
      </w:r>
      <w:r w:rsidRPr="004C3A55">
        <w:rPr>
          <w:lang w:eastAsia="en-US"/>
        </w:rPr>
        <w:t>oveekanalisatsioon on tagatud reoveemahutiga soojakute juures. Mahutit tühjendatakse vastavalt vajadusele kehtivate normide alusel.</w:t>
      </w:r>
    </w:p>
    <w:p w14:paraId="7C8DA7E9" w14:textId="4C1F2A9C" w:rsidR="004F3108" w:rsidRPr="00105528" w:rsidRDefault="004C6BC4" w:rsidP="001362E4">
      <w:pPr>
        <w:pStyle w:val="Tekst"/>
        <w:numPr>
          <w:ilvl w:val="0"/>
          <w:numId w:val="30"/>
        </w:numPr>
        <w:rPr>
          <w:lang w:eastAsia="en-US"/>
        </w:rPr>
      </w:pPr>
      <w:r w:rsidRPr="00105528">
        <w:rPr>
          <w:lang w:eastAsia="en-US"/>
        </w:rPr>
        <w:t>T</w:t>
      </w:r>
      <w:r w:rsidR="004F6434" w:rsidRPr="00105528">
        <w:rPr>
          <w:lang w:eastAsia="en-US"/>
        </w:rPr>
        <w:t>arbeve</w:t>
      </w:r>
      <w:r w:rsidRPr="00105528">
        <w:rPr>
          <w:lang w:eastAsia="en-US"/>
        </w:rPr>
        <w:t>evarustus</w:t>
      </w:r>
      <w:r w:rsidR="004F6434" w:rsidRPr="00105528">
        <w:rPr>
          <w:lang w:eastAsia="en-US"/>
        </w:rPr>
        <w:t xml:space="preserve"> on</w:t>
      </w:r>
      <w:r w:rsidR="004F3108" w:rsidRPr="00105528">
        <w:rPr>
          <w:lang w:eastAsia="en-US"/>
        </w:rPr>
        <w:t xml:space="preserve"> </w:t>
      </w:r>
      <w:r w:rsidR="003B10C9" w:rsidRPr="00105528">
        <w:rPr>
          <w:lang w:eastAsia="en-US"/>
        </w:rPr>
        <w:t xml:space="preserve">esialgu </w:t>
      </w:r>
      <w:r w:rsidR="004F3108" w:rsidRPr="00105528">
        <w:rPr>
          <w:lang w:eastAsia="en-US"/>
        </w:rPr>
        <w:t>projekteeritud veemahuti a</w:t>
      </w:r>
      <w:r w:rsidR="00B34D90" w:rsidRPr="00105528">
        <w:rPr>
          <w:lang w:eastAsia="en-US"/>
        </w:rPr>
        <w:t>bil</w:t>
      </w:r>
      <w:r w:rsidR="004F6434" w:rsidRPr="00105528">
        <w:rPr>
          <w:lang w:eastAsia="en-US"/>
        </w:rPr>
        <w:t xml:space="preserve">. </w:t>
      </w:r>
      <w:r w:rsidR="00B60CF9" w:rsidRPr="00105528">
        <w:rPr>
          <w:lang w:eastAsia="en-US"/>
        </w:rPr>
        <w:t xml:space="preserve">Pärast perspektiivse puurkaevu rajamist lahendatakse veevarustus perspektiivsest puurkaevust. </w:t>
      </w:r>
      <w:r w:rsidRPr="00105528">
        <w:rPr>
          <w:lang w:eastAsia="en-US"/>
        </w:rPr>
        <w:t>Puurkaev l</w:t>
      </w:r>
      <w:r w:rsidR="00B60CF9" w:rsidRPr="00105528">
        <w:rPr>
          <w:lang w:eastAsia="en-US"/>
        </w:rPr>
        <w:t>ahendatakse eraldi projektiga.</w:t>
      </w:r>
    </w:p>
    <w:p w14:paraId="5DD89AF1" w14:textId="6EB599C2" w:rsidR="003E048C" w:rsidRPr="00105528" w:rsidRDefault="003E048C" w:rsidP="001362E4">
      <w:pPr>
        <w:pStyle w:val="Tekst"/>
        <w:numPr>
          <w:ilvl w:val="0"/>
          <w:numId w:val="30"/>
        </w:numPr>
        <w:rPr>
          <w:lang w:eastAsia="en-US"/>
        </w:rPr>
      </w:pPr>
      <w:r w:rsidRPr="00105528">
        <w:rPr>
          <w:lang w:eastAsia="en-US"/>
        </w:rPr>
        <w:t>Tehnoloogilisteks töödeks vajalik vesi transporditakse kinnistule eraldi paakautodega 500-700l. Tehnoloogiline vesi ringleb süsteemis ja seda ei juhita loodusesse. Paakautodega vee toomine on ühekordne tegevus</w:t>
      </w:r>
      <w:r w:rsidR="0027482E" w:rsidRPr="00105528">
        <w:rPr>
          <w:lang w:eastAsia="en-US"/>
        </w:rPr>
        <w:t>.</w:t>
      </w:r>
      <w:r w:rsidRPr="00105528">
        <w:rPr>
          <w:lang w:eastAsia="en-US"/>
        </w:rPr>
        <w:t xml:space="preserve"> Edaspidi on see vesi segunenud </w:t>
      </w:r>
      <w:proofErr w:type="spellStart"/>
      <w:r w:rsidRPr="00105528">
        <w:rPr>
          <w:lang w:eastAsia="en-US"/>
        </w:rPr>
        <w:t>bentoniidiga</w:t>
      </w:r>
      <w:proofErr w:type="spellEnd"/>
      <w:r w:rsidR="002B5C2F" w:rsidRPr="00105528">
        <w:rPr>
          <w:lang w:eastAsia="en-US"/>
        </w:rPr>
        <w:t xml:space="preserve"> ja hakkab käima</w:t>
      </w:r>
      <w:r w:rsidR="00065A16" w:rsidRPr="00105528">
        <w:rPr>
          <w:lang w:eastAsia="en-US"/>
        </w:rPr>
        <w:t xml:space="preserve"> </w:t>
      </w:r>
      <w:r w:rsidRPr="00105528">
        <w:rPr>
          <w:lang w:eastAsia="en-US"/>
        </w:rPr>
        <w:t xml:space="preserve">läbi </w:t>
      </w:r>
      <w:r w:rsidR="0027482E" w:rsidRPr="00105528">
        <w:rPr>
          <w:lang w:eastAsia="en-US"/>
        </w:rPr>
        <w:t>veepuhastusseadme</w:t>
      </w:r>
      <w:r w:rsidR="002B5C2F" w:rsidRPr="00105528">
        <w:rPr>
          <w:lang w:eastAsia="en-US"/>
        </w:rPr>
        <w:t xml:space="preserve"> ning jääb ringlusse</w:t>
      </w:r>
      <w:r w:rsidR="00A36AFE" w:rsidRPr="00105528">
        <w:rPr>
          <w:lang w:eastAsia="en-US"/>
        </w:rPr>
        <w:t>.</w:t>
      </w:r>
      <w:r w:rsidRPr="00105528">
        <w:rPr>
          <w:lang w:eastAsia="en-US"/>
        </w:rPr>
        <w:t xml:space="preserve"> Planeeritud on</w:t>
      </w:r>
      <w:r w:rsidR="00431E65" w:rsidRPr="00105528">
        <w:rPr>
          <w:lang w:eastAsia="en-US"/>
        </w:rPr>
        <w:t xml:space="preserve"> selleks</w:t>
      </w:r>
      <w:r w:rsidRPr="00105528">
        <w:rPr>
          <w:lang w:eastAsia="en-US"/>
        </w:rPr>
        <w:t xml:space="preserve"> vesi tuua lähimast võimalikust ühisveevärgist või puhtast pinnavee kogust (näiteks lähim võimalik KOV vee-ettevõte vms).</w:t>
      </w:r>
    </w:p>
    <w:p w14:paraId="21C3EB38" w14:textId="2B0B0644" w:rsidR="008712EF" w:rsidRPr="00105528" w:rsidRDefault="008712EF" w:rsidP="001362E4">
      <w:pPr>
        <w:pStyle w:val="Tekst"/>
        <w:numPr>
          <w:ilvl w:val="0"/>
          <w:numId w:val="30"/>
        </w:numPr>
        <w:rPr>
          <w:lang w:eastAsia="en-US"/>
        </w:rPr>
      </w:pPr>
      <w:r w:rsidRPr="00105528">
        <w:rPr>
          <w:lang w:eastAsia="en-US"/>
        </w:rPr>
        <w:t>Sidekanalisatsiooniga lahendatakse sideühenduse loomine kinnistule ja seadmetele.</w:t>
      </w:r>
      <w:r w:rsidR="004F3108" w:rsidRPr="00105528">
        <w:rPr>
          <w:lang w:eastAsia="en-US"/>
        </w:rPr>
        <w:t xml:space="preserve"> Kinnistu sidekanalisatsioon ühendatakse teisel pool Tallinna maanteed asuva ELASA sidekanalisatsiooniga.</w:t>
      </w:r>
      <w:r w:rsidRPr="00105528">
        <w:rPr>
          <w:lang w:eastAsia="en-US"/>
        </w:rPr>
        <w:t xml:space="preserve"> Üldine side levik kinnistul tagatakse </w:t>
      </w:r>
      <w:proofErr w:type="spellStart"/>
      <w:r w:rsidRPr="00105528">
        <w:rPr>
          <w:lang w:eastAsia="en-US"/>
        </w:rPr>
        <w:t>wifi</w:t>
      </w:r>
      <w:proofErr w:type="spellEnd"/>
      <w:r w:rsidRPr="00105528">
        <w:rPr>
          <w:lang w:eastAsia="en-US"/>
        </w:rPr>
        <w:t xml:space="preserve"> seadmete abil. Täpsem lahendus antakse projekti järgmises staadiumis.</w:t>
      </w:r>
    </w:p>
    <w:p w14:paraId="181DE1D7" w14:textId="703562A8" w:rsidR="00971CED" w:rsidRPr="00105528" w:rsidRDefault="008712EF" w:rsidP="00971CED">
      <w:pPr>
        <w:pStyle w:val="Tekst"/>
        <w:numPr>
          <w:ilvl w:val="0"/>
          <w:numId w:val="30"/>
        </w:numPr>
        <w:rPr>
          <w:lang w:eastAsia="en-US"/>
        </w:rPr>
      </w:pPr>
      <w:r w:rsidRPr="00105528">
        <w:rPr>
          <w:lang w:eastAsia="en-US"/>
        </w:rPr>
        <w:t xml:space="preserve">Elektrivarustus on kinnistule tagatud perspektiivse alajaama kaudu. Elekter viiakse iga platsini, et </w:t>
      </w:r>
      <w:r w:rsidR="00580852" w:rsidRPr="00105528">
        <w:rPr>
          <w:lang w:eastAsia="en-US"/>
        </w:rPr>
        <w:t>ehitus</w:t>
      </w:r>
      <w:r w:rsidRPr="00105528">
        <w:rPr>
          <w:lang w:eastAsia="en-US"/>
        </w:rPr>
        <w:t>seadmed</w:t>
      </w:r>
      <w:r w:rsidR="00580852" w:rsidRPr="00105528">
        <w:rPr>
          <w:lang w:eastAsia="en-US"/>
        </w:rPr>
        <w:t xml:space="preserve"> ja -masinad</w:t>
      </w:r>
      <w:r w:rsidRPr="00105528">
        <w:rPr>
          <w:lang w:eastAsia="en-US"/>
        </w:rPr>
        <w:t xml:space="preserve"> saaksid vajaliku voolu.</w:t>
      </w:r>
    </w:p>
    <w:p w14:paraId="25B57115" w14:textId="09971502" w:rsidR="00580852" w:rsidRPr="00105528" w:rsidRDefault="00971CED" w:rsidP="00580852">
      <w:pPr>
        <w:pStyle w:val="Tekst"/>
        <w:numPr>
          <w:ilvl w:val="0"/>
          <w:numId w:val="30"/>
        </w:numPr>
        <w:rPr>
          <w:lang w:eastAsia="en-US"/>
        </w:rPr>
      </w:pPr>
      <w:r w:rsidRPr="00105528">
        <w:rPr>
          <w:lang w:eastAsia="en-US"/>
        </w:rPr>
        <w:t>Plaanil näidatud muud seadmed (veepuhastusseade, transpordilint, soojakud, ehitusaegne piirdeaed jms) on ehitusaegsed ning ajutised. Neile ehitusluba/teatist ei taotleta. Hilisema opereerimise jaoks vajalik lahendatakse eraldi projektiga ja tuleb taotleda vajalikud load. Ehitusaeg</w:t>
      </w:r>
      <w:r w:rsidR="005D3D82" w:rsidRPr="00105528">
        <w:rPr>
          <w:lang w:eastAsia="en-US"/>
        </w:rPr>
        <w:t>seks</w:t>
      </w:r>
      <w:r w:rsidRPr="00105528">
        <w:rPr>
          <w:lang w:eastAsia="en-US"/>
        </w:rPr>
        <w:t xml:space="preserve"> turvalisus</w:t>
      </w:r>
      <w:r w:rsidR="005D3D82" w:rsidRPr="00105528">
        <w:rPr>
          <w:lang w:eastAsia="en-US"/>
        </w:rPr>
        <w:t>eks</w:t>
      </w:r>
      <w:r w:rsidRPr="00105528">
        <w:rPr>
          <w:lang w:eastAsia="en-US"/>
        </w:rPr>
        <w:t xml:space="preserve"> ja võõrastele juurdepääsu takistamiseks tuleb ehituse ajal ala ümbritseda aiaga ning valvesüsteemidega.</w:t>
      </w:r>
      <w:r w:rsidR="00580852" w:rsidRPr="00105528">
        <w:rPr>
          <w:lang w:eastAsia="en-US"/>
        </w:rPr>
        <w:t xml:space="preserve"> </w:t>
      </w:r>
    </w:p>
    <w:p w14:paraId="48EDCF4A" w14:textId="71195E1E" w:rsidR="008712EF" w:rsidRPr="00105528" w:rsidRDefault="00580852" w:rsidP="00580852">
      <w:pPr>
        <w:pStyle w:val="Tekst"/>
        <w:numPr>
          <w:ilvl w:val="0"/>
          <w:numId w:val="30"/>
        </w:numPr>
        <w:rPr>
          <w:lang w:eastAsia="en-US"/>
        </w:rPr>
      </w:pPr>
      <w:r w:rsidRPr="00105528">
        <w:rPr>
          <w:lang w:eastAsia="en-US"/>
        </w:rPr>
        <w:t>Kinnistul asuvad hooned kuuluvad perspektiivis lammutamisele. Hoonete lammutamiseks tuleb koostada täiendav lammutusprojekt ning taotleda ehitusluba.</w:t>
      </w:r>
    </w:p>
    <w:p w14:paraId="16FEF8FE" w14:textId="232014C0" w:rsidR="008712EF" w:rsidRPr="00105528" w:rsidRDefault="008712EF" w:rsidP="00580852">
      <w:pPr>
        <w:pStyle w:val="Loetelu"/>
        <w:numPr>
          <w:ilvl w:val="0"/>
          <w:numId w:val="30"/>
        </w:numPr>
      </w:pPr>
      <w:r w:rsidRPr="00105528">
        <w:t xml:space="preserve">Riigitee  8 Tallinn-Paldiski tee ja Ingeri tee ristmik </w:t>
      </w:r>
      <w:r w:rsidR="009850C9" w:rsidRPr="00105528">
        <w:t>tuleb perspektiivis projekteerida</w:t>
      </w:r>
      <w:r w:rsidRPr="00105528">
        <w:t>, et võimalda</w:t>
      </w:r>
      <w:r w:rsidR="00103F1C" w:rsidRPr="00105528">
        <w:t>d</w:t>
      </w:r>
      <w:r w:rsidRPr="00105528">
        <w:t>a sõidukite juurdepääs Tallinna mnt 40 kinnistule. Paremat juurdepääsu on vaja nii ehitusseadmete, masinate, töötajate, ehitusmaterjali sisseveoks kui ka kaevise (killustik) väljaveoks.</w:t>
      </w:r>
      <w:r w:rsidR="009850C9" w:rsidRPr="00105528">
        <w:t xml:space="preserve"> </w:t>
      </w:r>
      <w:r w:rsidR="0093759C" w:rsidRPr="00105528">
        <w:t>See p</w:t>
      </w:r>
      <w:r w:rsidR="009850C9" w:rsidRPr="00105528">
        <w:t>rojekt ei kuulu käesoleva projekti mahtu. Lahendatakse eraldi projektiga ja taotletakse eraldi ehitusluba.</w:t>
      </w:r>
    </w:p>
    <w:p w14:paraId="60D812C9" w14:textId="002BBA87" w:rsidR="008712EF" w:rsidRPr="00105528" w:rsidRDefault="00C93FD0" w:rsidP="001362E4">
      <w:pPr>
        <w:pStyle w:val="Tekst"/>
        <w:numPr>
          <w:ilvl w:val="0"/>
          <w:numId w:val="30"/>
        </w:numPr>
        <w:rPr>
          <w:lang w:eastAsia="en-US"/>
        </w:rPr>
      </w:pPr>
      <w:r w:rsidRPr="00105528">
        <w:rPr>
          <w:lang w:eastAsia="en-US"/>
        </w:rPr>
        <w:t>Perspektiivseks r</w:t>
      </w:r>
      <w:r w:rsidR="008712EF" w:rsidRPr="00105528">
        <w:rPr>
          <w:lang w:eastAsia="en-US"/>
        </w:rPr>
        <w:t xml:space="preserve">audtee ühenduseks on </w:t>
      </w:r>
      <w:r w:rsidR="003E048C" w:rsidRPr="00105528">
        <w:rPr>
          <w:lang w:eastAsia="en-US"/>
        </w:rPr>
        <w:t>perspekti</w:t>
      </w:r>
      <w:r w:rsidR="008A3777" w:rsidRPr="00105528">
        <w:rPr>
          <w:lang w:eastAsia="en-US"/>
        </w:rPr>
        <w:t>ivis projekteeritav</w:t>
      </w:r>
      <w:r w:rsidR="003E048C" w:rsidRPr="00105528">
        <w:rPr>
          <w:lang w:eastAsia="en-US"/>
        </w:rPr>
        <w:t xml:space="preserve"> (lahendatakse eraldi</w:t>
      </w:r>
      <w:r w:rsidR="00A71212" w:rsidRPr="00105528">
        <w:rPr>
          <w:lang w:eastAsia="en-US"/>
        </w:rPr>
        <w:t xml:space="preserve"> projektiga</w:t>
      </w:r>
      <w:r w:rsidR="003E048C" w:rsidRPr="00105528">
        <w:rPr>
          <w:lang w:eastAsia="en-US"/>
        </w:rPr>
        <w:t xml:space="preserve">) </w:t>
      </w:r>
      <w:r w:rsidR="008712EF" w:rsidRPr="00105528">
        <w:rPr>
          <w:lang w:eastAsia="en-US"/>
        </w:rPr>
        <w:t xml:space="preserve">haruraudtee Nord </w:t>
      </w:r>
      <w:proofErr w:type="spellStart"/>
      <w:r w:rsidR="008712EF" w:rsidRPr="00105528">
        <w:rPr>
          <w:lang w:eastAsia="en-US"/>
        </w:rPr>
        <w:t>Terminals</w:t>
      </w:r>
      <w:proofErr w:type="spellEnd"/>
      <w:r w:rsidR="008712EF" w:rsidRPr="00105528">
        <w:rPr>
          <w:lang w:eastAsia="en-US"/>
        </w:rPr>
        <w:t xml:space="preserve"> AS kaubajaamani, et oleks tagatud ühendus riikliku raudteega. Raudtee ühendust on vaja nii ehitusseadmete, masinate, ehitusmaterjali sisseveoks kui ka kaevise (killustik) väljaveoks.</w:t>
      </w:r>
      <w:r w:rsidR="003E048C" w:rsidRPr="00105528">
        <w:rPr>
          <w:lang w:eastAsia="en-US"/>
        </w:rPr>
        <w:t xml:space="preserve"> Raudtee ehitamiseks taotletakse eraldi ehitusluba TTJA-st.</w:t>
      </w:r>
    </w:p>
    <w:p w14:paraId="7FAF1554" w14:textId="4FC46320" w:rsidR="004F3108" w:rsidRPr="004C3A55" w:rsidRDefault="004F3108" w:rsidP="001362E4">
      <w:pPr>
        <w:pStyle w:val="Tekst"/>
        <w:numPr>
          <w:ilvl w:val="0"/>
          <w:numId w:val="30"/>
        </w:numPr>
        <w:rPr>
          <w:lang w:eastAsia="en-US"/>
        </w:rPr>
      </w:pPr>
      <w:r w:rsidRPr="004C3A55">
        <w:rPr>
          <w:lang w:eastAsia="en-US"/>
        </w:rPr>
        <w:t>Alajaam on perspektiivne ja lahendatakse eraldi projektiga.</w:t>
      </w:r>
    </w:p>
    <w:p w14:paraId="232D2CA4" w14:textId="1C336855" w:rsidR="001362E4" w:rsidRDefault="001362E4" w:rsidP="001362E4">
      <w:pPr>
        <w:pStyle w:val="Tekst"/>
        <w:rPr>
          <w:lang w:eastAsia="en-US"/>
        </w:rPr>
      </w:pPr>
      <w:r w:rsidRPr="004C3A55">
        <w:rPr>
          <w:lang w:eastAsia="en-US"/>
        </w:rPr>
        <w:t xml:space="preserve">Projekteerimisel on lisaks arvestatud ja koostööd tehtud </w:t>
      </w:r>
      <w:r>
        <w:rPr>
          <w:lang w:eastAsia="en-US"/>
        </w:rPr>
        <w:t>naabruses projekteeritud või projekteerimisel olevate projektide koostajatega.</w:t>
      </w:r>
    </w:p>
    <w:p w14:paraId="1E15EE0A" w14:textId="4AD05F1C" w:rsidR="004C6BC4" w:rsidRPr="004C3A55" w:rsidRDefault="004C6BC4" w:rsidP="004C6BC4">
      <w:pPr>
        <w:pStyle w:val="Tekst"/>
        <w:rPr>
          <w:szCs w:val="24"/>
        </w:rPr>
      </w:pPr>
      <w:r w:rsidRPr="004C3A55">
        <w:rPr>
          <w:szCs w:val="24"/>
        </w:rPr>
        <w:lastRenderedPageBreak/>
        <w:t xml:space="preserve">Rajatavad </w:t>
      </w:r>
      <w:proofErr w:type="spellStart"/>
      <w:r w:rsidRPr="004C3A55">
        <w:rPr>
          <w:szCs w:val="24"/>
        </w:rPr>
        <w:t>kaldtunnelid</w:t>
      </w:r>
      <w:proofErr w:type="spellEnd"/>
      <w:r w:rsidRPr="004C3A55">
        <w:rPr>
          <w:szCs w:val="24"/>
        </w:rPr>
        <w:t xml:space="preserve"> on projekteeritud kahekurvilis</w:t>
      </w:r>
      <w:r w:rsidR="00094895">
        <w:rPr>
          <w:szCs w:val="24"/>
        </w:rPr>
        <w:t>t</w:t>
      </w:r>
      <w:r w:rsidRPr="004C3A55">
        <w:rPr>
          <w:szCs w:val="24"/>
        </w:rPr>
        <w:t>ena ning alates Tallinna mnt 40 kinnistust 15-19% kaldega. Projekteeritud Paldiski tunnelid on ~4,2 km pikad ning läbimõõduga ~7,1 m.</w:t>
      </w:r>
    </w:p>
    <w:p w14:paraId="6F402BBE" w14:textId="0F8A98D8" w:rsidR="004C6BC4" w:rsidRPr="004C3A55" w:rsidRDefault="004C6BC4" w:rsidP="004C6BC4">
      <w:pPr>
        <w:pStyle w:val="Tekst"/>
        <w:rPr>
          <w:szCs w:val="24"/>
        </w:rPr>
      </w:pPr>
      <w:r w:rsidRPr="004C3A55">
        <w:rPr>
          <w:szCs w:val="24"/>
        </w:rPr>
        <w:t xml:space="preserve">Ehitustööde käigus paigutatakse </w:t>
      </w:r>
      <w:r w:rsidRPr="004B4FFC">
        <w:rPr>
          <w:szCs w:val="24"/>
        </w:rPr>
        <w:t>Tallinna mnt 40</w:t>
      </w:r>
      <w:r>
        <w:rPr>
          <w:szCs w:val="24"/>
        </w:rPr>
        <w:t>, 40a ja 40b</w:t>
      </w:r>
      <w:r w:rsidRPr="004B4FFC">
        <w:rPr>
          <w:szCs w:val="24"/>
        </w:rPr>
        <w:t xml:space="preserve"> kinnistu</w:t>
      </w:r>
      <w:r>
        <w:rPr>
          <w:szCs w:val="24"/>
        </w:rPr>
        <w:t>tele</w:t>
      </w:r>
      <w:r w:rsidRPr="004B4FFC">
        <w:rPr>
          <w:szCs w:val="24"/>
        </w:rPr>
        <w:t xml:space="preserve"> </w:t>
      </w:r>
      <w:r w:rsidRPr="004C3A55">
        <w:rPr>
          <w:szCs w:val="24"/>
        </w:rPr>
        <w:t xml:space="preserve">ehitustöödega seotud seadmed, tunneli elemendid ja kõik vajalik ehitustööde läbi viimiseks. Lisaks ladustatakse </w:t>
      </w:r>
      <w:proofErr w:type="spellStart"/>
      <w:r w:rsidR="00BB5AD6" w:rsidRPr="00D75A21">
        <w:rPr>
          <w:szCs w:val="24"/>
          <w:highlight w:val="yellow"/>
        </w:rPr>
        <w:t>kaldtunneli</w:t>
      </w:r>
      <w:r w:rsidR="00EB05FD" w:rsidRPr="00D75A21">
        <w:rPr>
          <w:szCs w:val="24"/>
          <w:highlight w:val="yellow"/>
        </w:rPr>
        <w:t>st</w:t>
      </w:r>
      <w:proofErr w:type="spellEnd"/>
      <w:r w:rsidRPr="00D75A21">
        <w:rPr>
          <w:szCs w:val="24"/>
          <w:highlight w:val="yellow"/>
        </w:rPr>
        <w:t xml:space="preserve"> välja</w:t>
      </w:r>
      <w:r w:rsidR="00EB05FD" w:rsidRPr="00D75A21">
        <w:rPr>
          <w:szCs w:val="24"/>
          <w:highlight w:val="yellow"/>
        </w:rPr>
        <w:t>tavat</w:t>
      </w:r>
      <w:r w:rsidRPr="00D75A21">
        <w:rPr>
          <w:szCs w:val="24"/>
          <w:highlight w:val="yellow"/>
        </w:rPr>
        <w:t xml:space="preserve"> </w:t>
      </w:r>
      <w:r w:rsidR="00EB05FD" w:rsidRPr="00D75A21">
        <w:rPr>
          <w:szCs w:val="24"/>
          <w:highlight w:val="yellow"/>
        </w:rPr>
        <w:t>materjali</w:t>
      </w:r>
      <w:r w:rsidR="00131F51">
        <w:rPr>
          <w:szCs w:val="24"/>
          <w:highlight w:val="yellow"/>
        </w:rPr>
        <w:t xml:space="preserve"> (</w:t>
      </w:r>
      <w:proofErr w:type="spellStart"/>
      <w:r w:rsidR="00CA77C9">
        <w:rPr>
          <w:szCs w:val="24"/>
          <w:highlight w:val="yellow"/>
        </w:rPr>
        <w:t>kaldtunnelis</w:t>
      </w:r>
      <w:proofErr w:type="spellEnd"/>
      <w:r w:rsidR="00CA77C9">
        <w:rPr>
          <w:szCs w:val="24"/>
          <w:highlight w:val="yellow"/>
        </w:rPr>
        <w:t xml:space="preserve"> 1 on vä</w:t>
      </w:r>
      <w:r w:rsidR="00144D49">
        <w:rPr>
          <w:szCs w:val="24"/>
          <w:highlight w:val="yellow"/>
        </w:rPr>
        <w:t>l</w:t>
      </w:r>
      <w:r w:rsidR="00CA77C9">
        <w:rPr>
          <w:szCs w:val="24"/>
          <w:highlight w:val="yellow"/>
        </w:rPr>
        <w:t>jastatavat materjali kokku</w:t>
      </w:r>
      <w:r w:rsidR="00144D49">
        <w:rPr>
          <w:szCs w:val="24"/>
          <w:highlight w:val="yellow"/>
        </w:rPr>
        <w:t xml:space="preserve"> 211 000 m³)</w:t>
      </w:r>
      <w:r w:rsidR="00CA77C9">
        <w:rPr>
          <w:szCs w:val="24"/>
          <w:highlight w:val="yellow"/>
        </w:rPr>
        <w:t xml:space="preserve"> </w:t>
      </w:r>
      <w:r w:rsidR="0099770B" w:rsidRPr="00D75A21">
        <w:rPr>
          <w:szCs w:val="24"/>
          <w:highlight w:val="yellow"/>
        </w:rPr>
        <w:t>, mi</w:t>
      </w:r>
      <w:r w:rsidR="00C42CEF">
        <w:rPr>
          <w:szCs w:val="24"/>
          <w:highlight w:val="yellow"/>
        </w:rPr>
        <w:t>llest sobivat materjali</w:t>
      </w:r>
      <w:r w:rsidR="0099770B" w:rsidRPr="00D75A21">
        <w:rPr>
          <w:szCs w:val="24"/>
          <w:highlight w:val="yellow"/>
        </w:rPr>
        <w:t xml:space="preserve"> kasutatakse </w:t>
      </w:r>
      <w:r w:rsidR="00D75A21" w:rsidRPr="00D75A21">
        <w:rPr>
          <w:szCs w:val="24"/>
          <w:highlight w:val="yellow"/>
        </w:rPr>
        <w:t>ära täitena, vundamendis või muldes jms.</w:t>
      </w:r>
      <w:r w:rsidR="0099770B">
        <w:rPr>
          <w:szCs w:val="24"/>
        </w:rPr>
        <w:t xml:space="preserve"> </w:t>
      </w:r>
      <w:r w:rsidRPr="00612E7A">
        <w:rPr>
          <w:strike/>
          <w:szCs w:val="24"/>
          <w:highlight w:val="yellow"/>
        </w:rPr>
        <w:t>, mida on kokku ligi 5 miljonit m³</w:t>
      </w:r>
      <w:r w:rsidRPr="004C3A55">
        <w:rPr>
          <w:szCs w:val="24"/>
        </w:rPr>
        <w:t xml:space="preserve">. Maapinnale toodud kaevis purustatakse, </w:t>
      </w:r>
      <w:proofErr w:type="spellStart"/>
      <w:r w:rsidRPr="004C3A55">
        <w:rPr>
          <w:szCs w:val="24"/>
        </w:rPr>
        <w:t>fraktsioneeritakse</w:t>
      </w:r>
      <w:proofErr w:type="spellEnd"/>
      <w:r w:rsidRPr="004C3A55">
        <w:rPr>
          <w:szCs w:val="24"/>
        </w:rPr>
        <w:t xml:space="preserve"> ja ladustatakse kinnistul </w:t>
      </w:r>
      <w:r w:rsidRPr="003E0D22">
        <w:rPr>
          <w:strike/>
          <w:szCs w:val="24"/>
          <w:highlight w:val="yellow"/>
        </w:rPr>
        <w:t>enne selle transporti</w:t>
      </w:r>
      <w:r w:rsidRPr="004C3A55">
        <w:rPr>
          <w:szCs w:val="24"/>
        </w:rPr>
        <w:t xml:space="preserve">. Kinnistu lõunaossa on kavandatud kaevisest eraldatud </w:t>
      </w:r>
      <w:proofErr w:type="spellStart"/>
      <w:r w:rsidRPr="004C3A55">
        <w:rPr>
          <w:szCs w:val="24"/>
        </w:rPr>
        <w:t>argiliidi</w:t>
      </w:r>
      <w:proofErr w:type="spellEnd"/>
      <w:r w:rsidRPr="004C3A55">
        <w:rPr>
          <w:szCs w:val="24"/>
        </w:rPr>
        <w:t xml:space="preserve"> hoiustamise ala. Kavandatav ehituse aeg on 2027-2032.</w:t>
      </w:r>
    </w:p>
    <w:p w14:paraId="0BDB1143" w14:textId="59E14AD8" w:rsidR="004C6BC4" w:rsidRPr="00105528" w:rsidRDefault="004C6BC4" w:rsidP="004C6BC4">
      <w:pPr>
        <w:pStyle w:val="Tekst"/>
        <w:rPr>
          <w:szCs w:val="24"/>
        </w:rPr>
      </w:pPr>
      <w:r w:rsidRPr="00105528">
        <w:rPr>
          <w:szCs w:val="24"/>
        </w:rPr>
        <w:t>Välja toodud kaevise purustamise ja sõelumise järgselt valmib killustik</w:t>
      </w:r>
      <w:r w:rsidR="00C95E46" w:rsidRPr="00105528">
        <w:rPr>
          <w:szCs w:val="24"/>
        </w:rPr>
        <w:t>,</w:t>
      </w:r>
      <w:r w:rsidRPr="00105528">
        <w:rPr>
          <w:szCs w:val="24"/>
        </w:rPr>
        <w:t xml:space="preserve"> mis transporditakse kinnistult tarbijateni kasutades maantee ja/või perspektiivis raudtee transporti. </w:t>
      </w:r>
    </w:p>
    <w:p w14:paraId="6E31E6EB" w14:textId="5506BE15" w:rsidR="004C6BC4" w:rsidRPr="00105528" w:rsidRDefault="004C6BC4" w:rsidP="004C6BC4">
      <w:pPr>
        <w:pStyle w:val="Tekst"/>
        <w:rPr>
          <w:szCs w:val="24"/>
        </w:rPr>
      </w:pPr>
      <w:r w:rsidRPr="00105528">
        <w:rPr>
          <w:szCs w:val="24"/>
        </w:rPr>
        <w:t>Perspektiivis projekteerida riigitee  8 Tallinn-Paldiski tee ja Ingeri tee ristmiku uus lahendus. Uue perspektiivse lahenduse eesmärgiks on võimaldata sõidukite juurdepääs Tallinna mnt 40 kinnistule. Perspektiivse ristmiku lahenduse koostamisel arvestada koostamisel olevate detailplaneeringutega („Jaani tee 1, Jaani tee 2, Tallinna mnt 42 maaüksuste ja lähiala detailplaneering“ ja „Tallinna mnt 41, Tallinna mnt 42, Tallinna mnt 44, Jaani tee 1 ja Jaani tee 2 detailplaneering“) ning Transpordiameti soovidega.</w:t>
      </w:r>
    </w:p>
    <w:p w14:paraId="0B74AC53" w14:textId="71CC3B92" w:rsidR="004C6BC4" w:rsidRPr="00105528" w:rsidRDefault="004C6BC4" w:rsidP="004C6BC4">
      <w:pPr>
        <w:pStyle w:val="Tekst"/>
        <w:rPr>
          <w:szCs w:val="24"/>
        </w:rPr>
      </w:pPr>
      <w:r w:rsidRPr="00105528">
        <w:t>Perspektiivseks ühendamiseks raudteega on eskiisina lahendatud haruraudtee</w:t>
      </w:r>
      <w:r w:rsidR="00C95E46" w:rsidRPr="00105528">
        <w:t>,</w:t>
      </w:r>
      <w:r w:rsidRPr="00105528">
        <w:t xml:space="preserve"> mis ühendaks Tallinna mnt 40 ja Tallinna mnt 40b kinnistuid Nord </w:t>
      </w:r>
      <w:proofErr w:type="spellStart"/>
      <w:r w:rsidRPr="00105528">
        <w:t>Terminals</w:t>
      </w:r>
      <w:proofErr w:type="spellEnd"/>
      <w:r w:rsidRPr="00105528">
        <w:t xml:space="preserve"> AS raudteega 206. Perspektiivne raudtee lahendatakse eraldi projektina.</w:t>
      </w:r>
      <w:r w:rsidRPr="00105528">
        <w:rPr>
          <w:szCs w:val="24"/>
        </w:rPr>
        <w:t xml:space="preserve"> Nord </w:t>
      </w:r>
      <w:proofErr w:type="spellStart"/>
      <w:r w:rsidRPr="00105528">
        <w:rPr>
          <w:szCs w:val="24"/>
        </w:rPr>
        <w:t>Terminals</w:t>
      </w:r>
      <w:proofErr w:type="spellEnd"/>
      <w:r w:rsidRPr="00105528">
        <w:rPr>
          <w:szCs w:val="24"/>
        </w:rPr>
        <w:t xml:space="preserve"> AS kaubajaama kaudu on tagatud ühendus Eesti Raudteele kuuluva riikliku raudteega.</w:t>
      </w:r>
    </w:p>
    <w:p w14:paraId="586F6661" w14:textId="2A51DB4F" w:rsidR="00580852" w:rsidRPr="00105528" w:rsidRDefault="004C6BC4" w:rsidP="004C6BC4">
      <w:pPr>
        <w:pStyle w:val="Tekst"/>
        <w:rPr>
          <w:szCs w:val="24"/>
        </w:rPr>
      </w:pPr>
      <w:r w:rsidRPr="00105528">
        <w:rPr>
          <w:szCs w:val="24"/>
        </w:rPr>
        <w:t>Ehitustööde läbiviimiseks kasutatavate seadmete, soojakute ja muude taolise tehnoloogiliste seadmete ohutuse ja tuleohutuse eest vastutavad tarnijad ja kasutajad. Ohutuse teemat täpsustatakse projekti järgmistes staadiumites ja kooskõlastatakse pädevate ametitega.</w:t>
      </w:r>
    </w:p>
    <w:p w14:paraId="21571E46" w14:textId="77777777" w:rsidR="00580852" w:rsidRDefault="00580852">
      <w:pPr>
        <w:spacing w:after="200" w:line="276" w:lineRule="auto"/>
        <w:rPr>
          <w:rFonts w:ascii="Verdana" w:hAnsi="Verdana"/>
          <w:sz w:val="20"/>
          <w:szCs w:val="24"/>
          <w:lang w:eastAsia="et-EE"/>
        </w:rPr>
      </w:pPr>
      <w:r>
        <w:rPr>
          <w:szCs w:val="24"/>
        </w:rPr>
        <w:br w:type="page"/>
      </w:r>
    </w:p>
    <w:p w14:paraId="5DE4B71E" w14:textId="77777777" w:rsidR="004C6BC4" w:rsidRDefault="004C6BC4" w:rsidP="004C6BC4">
      <w:pPr>
        <w:pStyle w:val="Tekst"/>
        <w:rPr>
          <w:lang w:eastAsia="en-US"/>
        </w:rPr>
      </w:pPr>
    </w:p>
    <w:p w14:paraId="0CFD2B03" w14:textId="4854628E" w:rsidR="00773629" w:rsidRPr="009E52A0" w:rsidRDefault="00773629" w:rsidP="00773629">
      <w:pPr>
        <w:pStyle w:val="Pealkiri3"/>
        <w:rPr>
          <w:rStyle w:val="TekstChar"/>
        </w:rPr>
      </w:pPr>
      <w:bookmarkStart w:id="9" w:name="_Toc155596044"/>
      <w:r w:rsidRPr="009E52A0">
        <w:rPr>
          <w:rStyle w:val="TekstChar"/>
        </w:rPr>
        <w:t>Ehitise tehnilised andmed</w:t>
      </w:r>
      <w:bookmarkEnd w:id="9"/>
    </w:p>
    <w:p w14:paraId="6855B461" w14:textId="31BBCAB6" w:rsidR="00773629" w:rsidRPr="009E52A0" w:rsidRDefault="00773629" w:rsidP="00773629">
      <w:pPr>
        <w:pStyle w:val="Tekst"/>
      </w:pPr>
      <w:r w:rsidRPr="009E52A0">
        <w:t>Vastavalt ehitusseadustikule ehitusloa kohustusega ehitised:</w:t>
      </w:r>
    </w:p>
    <w:p w14:paraId="0C5C7A64" w14:textId="77777777" w:rsidR="00F0190B" w:rsidRPr="009E52A0" w:rsidRDefault="00F0190B" w:rsidP="00773629">
      <w:pPr>
        <w:pStyle w:val="Tekst"/>
      </w:pPr>
    </w:p>
    <w:tbl>
      <w:tblPr>
        <w:tblStyle w:val="Kontuurtabel"/>
        <w:tblW w:w="0" w:type="auto"/>
        <w:tblLook w:val="04A0" w:firstRow="1" w:lastRow="0" w:firstColumn="1" w:lastColumn="0" w:noHBand="0" w:noVBand="1"/>
      </w:tblPr>
      <w:tblGrid>
        <w:gridCol w:w="698"/>
        <w:gridCol w:w="2458"/>
        <w:gridCol w:w="3360"/>
        <w:gridCol w:w="2500"/>
      </w:tblGrid>
      <w:tr w:rsidR="00773629" w:rsidRPr="009E52A0" w14:paraId="41750F09" w14:textId="77777777" w:rsidTr="00DA0C40">
        <w:tc>
          <w:tcPr>
            <w:tcW w:w="698" w:type="dxa"/>
          </w:tcPr>
          <w:p w14:paraId="6BDBB8A5" w14:textId="77777777" w:rsidR="00773629" w:rsidRPr="009E52A0" w:rsidRDefault="00773629" w:rsidP="00890EC2">
            <w:pPr>
              <w:pStyle w:val="Tekst"/>
              <w:jc w:val="center"/>
              <w:rPr>
                <w:b/>
                <w:bCs/>
                <w:lang w:eastAsia="en-US"/>
              </w:rPr>
            </w:pPr>
            <w:r w:rsidRPr="009E52A0">
              <w:rPr>
                <w:b/>
                <w:bCs/>
                <w:lang w:eastAsia="en-US"/>
              </w:rPr>
              <w:t>Jrk nr</w:t>
            </w:r>
          </w:p>
        </w:tc>
        <w:tc>
          <w:tcPr>
            <w:tcW w:w="2458" w:type="dxa"/>
          </w:tcPr>
          <w:p w14:paraId="67477D03" w14:textId="282F6FAF" w:rsidR="00773629" w:rsidRPr="009E52A0" w:rsidRDefault="00773629" w:rsidP="00890EC2">
            <w:pPr>
              <w:pStyle w:val="Tekst"/>
              <w:jc w:val="center"/>
              <w:rPr>
                <w:b/>
                <w:bCs/>
                <w:lang w:eastAsia="en-US"/>
              </w:rPr>
            </w:pPr>
            <w:r w:rsidRPr="009E52A0">
              <w:rPr>
                <w:b/>
                <w:bCs/>
                <w:lang w:eastAsia="en-US"/>
              </w:rPr>
              <w:t>Ehitis</w:t>
            </w:r>
            <w:r w:rsidR="001D5851" w:rsidRPr="009E52A0">
              <w:rPr>
                <w:b/>
                <w:bCs/>
                <w:lang w:eastAsia="en-US"/>
              </w:rPr>
              <w:t>e</w:t>
            </w:r>
            <w:r w:rsidRPr="009E52A0">
              <w:rPr>
                <w:b/>
                <w:bCs/>
                <w:lang w:eastAsia="en-US"/>
              </w:rPr>
              <w:t xml:space="preserve"> kood</w:t>
            </w:r>
          </w:p>
        </w:tc>
        <w:tc>
          <w:tcPr>
            <w:tcW w:w="3360" w:type="dxa"/>
          </w:tcPr>
          <w:p w14:paraId="3C93CBA9" w14:textId="77777777" w:rsidR="00773629" w:rsidRPr="009E52A0" w:rsidRDefault="00773629" w:rsidP="00890EC2">
            <w:pPr>
              <w:pStyle w:val="Tekst"/>
              <w:jc w:val="center"/>
              <w:rPr>
                <w:b/>
                <w:bCs/>
                <w:lang w:eastAsia="en-US"/>
              </w:rPr>
            </w:pPr>
            <w:r w:rsidRPr="009E52A0">
              <w:rPr>
                <w:b/>
                <w:bCs/>
                <w:lang w:eastAsia="en-US"/>
              </w:rPr>
              <w:t>Ehitise nimetus</w:t>
            </w:r>
          </w:p>
        </w:tc>
        <w:tc>
          <w:tcPr>
            <w:tcW w:w="2500" w:type="dxa"/>
          </w:tcPr>
          <w:p w14:paraId="0CF8D7A2" w14:textId="77777777" w:rsidR="00773629" w:rsidRPr="009E52A0" w:rsidRDefault="00773629" w:rsidP="00890EC2">
            <w:pPr>
              <w:pStyle w:val="Tekst"/>
              <w:jc w:val="center"/>
              <w:rPr>
                <w:b/>
                <w:bCs/>
                <w:lang w:eastAsia="en-US"/>
              </w:rPr>
            </w:pPr>
            <w:r w:rsidRPr="009E52A0">
              <w:rPr>
                <w:b/>
                <w:bCs/>
                <w:lang w:eastAsia="en-US"/>
              </w:rPr>
              <w:t>Märkused</w:t>
            </w:r>
          </w:p>
        </w:tc>
      </w:tr>
      <w:tr w:rsidR="00773629" w:rsidRPr="009E52A0" w14:paraId="03F46FA2" w14:textId="77777777" w:rsidTr="00DA0C40">
        <w:tc>
          <w:tcPr>
            <w:tcW w:w="698" w:type="dxa"/>
          </w:tcPr>
          <w:p w14:paraId="42CE940D" w14:textId="77777777" w:rsidR="00773629" w:rsidRPr="009E52A0" w:rsidRDefault="00773629" w:rsidP="00890EC2">
            <w:pPr>
              <w:pStyle w:val="Tekst"/>
              <w:rPr>
                <w:lang w:eastAsia="en-US"/>
              </w:rPr>
            </w:pPr>
            <w:r w:rsidRPr="009E52A0">
              <w:rPr>
                <w:lang w:eastAsia="en-US"/>
              </w:rPr>
              <w:t>1.</w:t>
            </w:r>
          </w:p>
        </w:tc>
        <w:tc>
          <w:tcPr>
            <w:tcW w:w="2458" w:type="dxa"/>
          </w:tcPr>
          <w:p w14:paraId="0A129104" w14:textId="0396474A" w:rsidR="00773629" w:rsidRPr="009E52A0" w:rsidRDefault="00E30DC2" w:rsidP="00890EC2">
            <w:pPr>
              <w:pStyle w:val="Tekst"/>
              <w:rPr>
                <w:lang w:eastAsia="en-US"/>
              </w:rPr>
            </w:pPr>
            <w:r w:rsidRPr="009E52A0">
              <w:rPr>
                <w:lang w:eastAsia="en-US"/>
              </w:rPr>
              <w:t>221443345</w:t>
            </w:r>
          </w:p>
        </w:tc>
        <w:tc>
          <w:tcPr>
            <w:tcW w:w="3360" w:type="dxa"/>
          </w:tcPr>
          <w:p w14:paraId="0551F536" w14:textId="220F7E44" w:rsidR="00773629" w:rsidRPr="00105528" w:rsidRDefault="00E30DC2" w:rsidP="00890EC2">
            <w:pPr>
              <w:pStyle w:val="Tekst"/>
              <w:rPr>
                <w:lang w:eastAsia="en-US"/>
              </w:rPr>
            </w:pPr>
            <w:r w:rsidRPr="00105528">
              <w:rPr>
                <w:lang w:eastAsia="en-US"/>
              </w:rPr>
              <w:t>Pump-</w:t>
            </w:r>
            <w:proofErr w:type="spellStart"/>
            <w:r w:rsidRPr="00105528">
              <w:rPr>
                <w:lang w:eastAsia="en-US"/>
              </w:rPr>
              <w:t>hüdroakumulatsioonijaama</w:t>
            </w:r>
            <w:proofErr w:type="spellEnd"/>
            <w:r w:rsidRPr="00105528">
              <w:rPr>
                <w:lang w:eastAsia="en-US"/>
              </w:rPr>
              <w:t xml:space="preserve"> </w:t>
            </w:r>
            <w:proofErr w:type="spellStart"/>
            <w:r w:rsidRPr="00105528">
              <w:rPr>
                <w:lang w:eastAsia="en-US"/>
              </w:rPr>
              <w:t>kaldtunnel</w:t>
            </w:r>
            <w:proofErr w:type="spellEnd"/>
          </w:p>
        </w:tc>
        <w:tc>
          <w:tcPr>
            <w:tcW w:w="2500" w:type="dxa"/>
          </w:tcPr>
          <w:p w14:paraId="2540D257" w14:textId="71D014AB" w:rsidR="00773629" w:rsidRPr="00105528" w:rsidRDefault="00DA0C40" w:rsidP="00DA0C40">
            <w:pPr>
              <w:pStyle w:val="Tekst"/>
              <w:spacing w:after="0"/>
              <w:rPr>
                <w:lang w:eastAsia="en-US"/>
              </w:rPr>
            </w:pPr>
            <w:r w:rsidRPr="00105528">
              <w:rPr>
                <w:lang w:eastAsia="en-US"/>
              </w:rPr>
              <w:t>Pikkus: 4137,0 m;</w:t>
            </w:r>
          </w:p>
          <w:p w14:paraId="6EA6B5C0" w14:textId="6E3A847C" w:rsidR="00DA0C40" w:rsidRPr="00105528" w:rsidRDefault="00DA0C40" w:rsidP="00DA0C40">
            <w:pPr>
              <w:pStyle w:val="Tekst"/>
              <w:spacing w:after="0"/>
              <w:rPr>
                <w:lang w:eastAsia="en-US"/>
              </w:rPr>
            </w:pPr>
            <w:r w:rsidRPr="00105528">
              <w:rPr>
                <w:lang w:eastAsia="en-US"/>
              </w:rPr>
              <w:t>Laius: 8,1 m;</w:t>
            </w:r>
          </w:p>
          <w:p w14:paraId="76A0AC14" w14:textId="55F98234" w:rsidR="00DA0C40" w:rsidRPr="00105528" w:rsidRDefault="00DA0C40" w:rsidP="00DA0C40">
            <w:pPr>
              <w:pStyle w:val="Tekst"/>
              <w:spacing w:after="0"/>
              <w:rPr>
                <w:lang w:eastAsia="en-US"/>
              </w:rPr>
            </w:pPr>
            <w:r w:rsidRPr="00105528">
              <w:rPr>
                <w:lang w:eastAsia="en-US"/>
              </w:rPr>
              <w:t>Maht: 213 179,5 m³;</w:t>
            </w:r>
          </w:p>
          <w:p w14:paraId="5DD58BCA" w14:textId="77777777" w:rsidR="00DA0C40" w:rsidRPr="00105528" w:rsidRDefault="00DA0C40" w:rsidP="00DA0C40">
            <w:pPr>
              <w:pStyle w:val="Tekst"/>
              <w:spacing w:after="0"/>
              <w:rPr>
                <w:lang w:eastAsia="en-US"/>
              </w:rPr>
            </w:pPr>
            <w:r w:rsidRPr="00105528">
              <w:rPr>
                <w:lang w:eastAsia="en-US"/>
              </w:rPr>
              <w:t xml:space="preserve">Ehitise alune pind: </w:t>
            </w:r>
          </w:p>
          <w:p w14:paraId="2DBBDC0A" w14:textId="19BA84B3" w:rsidR="00DA0C40" w:rsidRPr="00105528" w:rsidRDefault="00DA0C40" w:rsidP="00DA0C40">
            <w:pPr>
              <w:pStyle w:val="Tekst"/>
              <w:spacing w:after="0"/>
              <w:rPr>
                <w:lang w:eastAsia="en-US"/>
              </w:rPr>
            </w:pPr>
            <w:r w:rsidRPr="00105528">
              <w:rPr>
                <w:lang w:eastAsia="en-US"/>
              </w:rPr>
              <w:t>33 967,0 m²;</w:t>
            </w:r>
          </w:p>
          <w:p w14:paraId="3438D948" w14:textId="6E78CA4C" w:rsidR="00DA0C40" w:rsidRPr="00105528" w:rsidRDefault="00DA0C40" w:rsidP="00890EC2">
            <w:pPr>
              <w:pStyle w:val="Tekst"/>
              <w:rPr>
                <w:lang w:eastAsia="en-US"/>
              </w:rPr>
            </w:pPr>
          </w:p>
        </w:tc>
      </w:tr>
      <w:tr w:rsidR="009E52A0" w:rsidRPr="009E52A0" w14:paraId="35C450CD" w14:textId="77777777" w:rsidTr="00DA0C40">
        <w:tc>
          <w:tcPr>
            <w:tcW w:w="698" w:type="dxa"/>
          </w:tcPr>
          <w:p w14:paraId="024C87CC" w14:textId="2C0179D1" w:rsidR="009E52A0" w:rsidRPr="009E52A0" w:rsidRDefault="009E52A0" w:rsidP="00890EC2">
            <w:pPr>
              <w:pStyle w:val="Tekst"/>
              <w:rPr>
                <w:lang w:eastAsia="en-US"/>
              </w:rPr>
            </w:pPr>
            <w:r w:rsidRPr="009E52A0">
              <w:rPr>
                <w:lang w:eastAsia="en-US"/>
              </w:rPr>
              <w:t>4.</w:t>
            </w:r>
          </w:p>
        </w:tc>
        <w:tc>
          <w:tcPr>
            <w:tcW w:w="2458" w:type="dxa"/>
          </w:tcPr>
          <w:p w14:paraId="4D02486B" w14:textId="0C05FC7C" w:rsidR="009E52A0" w:rsidRPr="009E52A0" w:rsidRDefault="009E52A0" w:rsidP="00890EC2">
            <w:pPr>
              <w:pStyle w:val="Tekst"/>
              <w:rPr>
                <w:lang w:eastAsia="en-US"/>
              </w:rPr>
            </w:pPr>
            <w:r w:rsidRPr="009E52A0">
              <w:rPr>
                <w:lang w:eastAsia="en-US"/>
              </w:rPr>
              <w:t>221443371</w:t>
            </w:r>
          </w:p>
        </w:tc>
        <w:tc>
          <w:tcPr>
            <w:tcW w:w="3360" w:type="dxa"/>
          </w:tcPr>
          <w:p w14:paraId="6BA10A43" w14:textId="1F43EDB2" w:rsidR="009E52A0" w:rsidRPr="00105528" w:rsidRDefault="009E52A0" w:rsidP="00890EC2">
            <w:pPr>
              <w:pStyle w:val="Tekst"/>
              <w:rPr>
                <w:lang w:eastAsia="en-US"/>
              </w:rPr>
            </w:pPr>
            <w:r w:rsidRPr="00105528">
              <w:rPr>
                <w:lang w:eastAsia="en-US"/>
              </w:rPr>
              <w:t>Veetorustik</w:t>
            </w:r>
            <w:r w:rsidR="004F3108" w:rsidRPr="00105528">
              <w:rPr>
                <w:lang w:eastAsia="en-US"/>
              </w:rPr>
              <w:t xml:space="preserve"> ja veemahuti</w:t>
            </w:r>
          </w:p>
        </w:tc>
        <w:tc>
          <w:tcPr>
            <w:tcW w:w="2500" w:type="dxa"/>
          </w:tcPr>
          <w:p w14:paraId="1C139192" w14:textId="495959E5" w:rsidR="009E52A0" w:rsidRPr="00105528" w:rsidRDefault="00DA0C40" w:rsidP="00DA0C40">
            <w:pPr>
              <w:pStyle w:val="Tekst"/>
              <w:spacing w:after="0"/>
              <w:rPr>
                <w:lang w:eastAsia="en-US"/>
              </w:rPr>
            </w:pPr>
            <w:r w:rsidRPr="00105528">
              <w:rPr>
                <w:lang w:eastAsia="en-US"/>
              </w:rPr>
              <w:t>Pikkus: 14,0 m;</w:t>
            </w:r>
          </w:p>
        </w:tc>
      </w:tr>
      <w:tr w:rsidR="009E52A0" w:rsidRPr="009E52A0" w14:paraId="6264DF42" w14:textId="77777777" w:rsidTr="00DA0C40">
        <w:tc>
          <w:tcPr>
            <w:tcW w:w="698" w:type="dxa"/>
          </w:tcPr>
          <w:p w14:paraId="015EDD20" w14:textId="729C164E" w:rsidR="009E52A0" w:rsidRPr="009E52A0" w:rsidRDefault="009E52A0" w:rsidP="00890EC2">
            <w:pPr>
              <w:pStyle w:val="Tekst"/>
              <w:rPr>
                <w:lang w:eastAsia="en-US"/>
              </w:rPr>
            </w:pPr>
            <w:r w:rsidRPr="009E52A0">
              <w:rPr>
                <w:lang w:eastAsia="en-US"/>
              </w:rPr>
              <w:t>5.</w:t>
            </w:r>
          </w:p>
        </w:tc>
        <w:tc>
          <w:tcPr>
            <w:tcW w:w="2458" w:type="dxa"/>
          </w:tcPr>
          <w:p w14:paraId="2F55CDA6" w14:textId="2D0A0539" w:rsidR="009E52A0" w:rsidRPr="009E52A0" w:rsidRDefault="009E52A0" w:rsidP="00890EC2">
            <w:pPr>
              <w:pStyle w:val="Tekst"/>
              <w:rPr>
                <w:lang w:eastAsia="en-US"/>
              </w:rPr>
            </w:pPr>
            <w:r w:rsidRPr="009E52A0">
              <w:rPr>
                <w:lang w:eastAsia="en-US"/>
              </w:rPr>
              <w:t>221443372</w:t>
            </w:r>
          </w:p>
        </w:tc>
        <w:tc>
          <w:tcPr>
            <w:tcW w:w="3360" w:type="dxa"/>
          </w:tcPr>
          <w:p w14:paraId="09BF158D" w14:textId="7220BFA1" w:rsidR="009E52A0" w:rsidRPr="00105528" w:rsidRDefault="009E52A0" w:rsidP="00890EC2">
            <w:pPr>
              <w:pStyle w:val="Tekst"/>
              <w:rPr>
                <w:lang w:eastAsia="en-US"/>
              </w:rPr>
            </w:pPr>
            <w:r w:rsidRPr="00105528">
              <w:rPr>
                <w:lang w:eastAsia="en-US"/>
              </w:rPr>
              <w:t>Reoveekanalisatsioon ja reoveemahuti</w:t>
            </w:r>
          </w:p>
        </w:tc>
        <w:tc>
          <w:tcPr>
            <w:tcW w:w="2500" w:type="dxa"/>
          </w:tcPr>
          <w:p w14:paraId="28612DA4" w14:textId="2FF125AA" w:rsidR="00DA0C40" w:rsidRPr="00105528" w:rsidRDefault="00DA0C40" w:rsidP="00DA0C40">
            <w:pPr>
              <w:pStyle w:val="Tekst"/>
              <w:spacing w:after="0"/>
              <w:rPr>
                <w:lang w:eastAsia="en-US"/>
              </w:rPr>
            </w:pPr>
            <w:r w:rsidRPr="00105528">
              <w:rPr>
                <w:lang w:eastAsia="en-US"/>
              </w:rPr>
              <w:t>Pikkus: 25,6 m;</w:t>
            </w:r>
          </w:p>
          <w:p w14:paraId="02AA82B4" w14:textId="77777777" w:rsidR="009E52A0" w:rsidRPr="00105528" w:rsidRDefault="009E52A0" w:rsidP="00DA0C40">
            <w:pPr>
              <w:pStyle w:val="Tekst"/>
              <w:spacing w:after="0"/>
              <w:rPr>
                <w:lang w:eastAsia="en-US"/>
              </w:rPr>
            </w:pPr>
          </w:p>
        </w:tc>
      </w:tr>
      <w:tr w:rsidR="009E52A0" w:rsidRPr="009E52A0" w14:paraId="118618A9" w14:textId="77777777" w:rsidTr="00DA0C40">
        <w:tc>
          <w:tcPr>
            <w:tcW w:w="698" w:type="dxa"/>
          </w:tcPr>
          <w:p w14:paraId="558A178B" w14:textId="3D24D6FD" w:rsidR="009E52A0" w:rsidRPr="009E52A0" w:rsidRDefault="009E52A0" w:rsidP="00890EC2">
            <w:pPr>
              <w:pStyle w:val="Tekst"/>
              <w:rPr>
                <w:lang w:eastAsia="en-US"/>
              </w:rPr>
            </w:pPr>
            <w:r w:rsidRPr="009E52A0">
              <w:rPr>
                <w:lang w:eastAsia="en-US"/>
              </w:rPr>
              <w:t>6.</w:t>
            </w:r>
          </w:p>
        </w:tc>
        <w:tc>
          <w:tcPr>
            <w:tcW w:w="2458" w:type="dxa"/>
          </w:tcPr>
          <w:p w14:paraId="2DB608BD" w14:textId="2C8FA93D" w:rsidR="009E52A0" w:rsidRPr="009E52A0" w:rsidRDefault="009E52A0" w:rsidP="00890EC2">
            <w:pPr>
              <w:pStyle w:val="Tekst"/>
              <w:rPr>
                <w:lang w:eastAsia="en-US"/>
              </w:rPr>
            </w:pPr>
            <w:r w:rsidRPr="009E52A0">
              <w:rPr>
                <w:lang w:eastAsia="en-US"/>
              </w:rPr>
              <w:t>221443374</w:t>
            </w:r>
          </w:p>
        </w:tc>
        <w:tc>
          <w:tcPr>
            <w:tcW w:w="3360" w:type="dxa"/>
          </w:tcPr>
          <w:p w14:paraId="3B79FAF3" w14:textId="49B29C47" w:rsidR="009E52A0" w:rsidRPr="00105528" w:rsidRDefault="009E52A0" w:rsidP="00890EC2">
            <w:pPr>
              <w:pStyle w:val="Tekst"/>
              <w:rPr>
                <w:lang w:eastAsia="en-US"/>
              </w:rPr>
            </w:pPr>
            <w:r w:rsidRPr="00105528">
              <w:rPr>
                <w:lang w:eastAsia="en-US"/>
              </w:rPr>
              <w:t>Teed, parkla, ladustusplatsid ja nende tarbeks tehnovõrgud (elekter, side, tänavavalgustus)</w:t>
            </w:r>
          </w:p>
        </w:tc>
        <w:tc>
          <w:tcPr>
            <w:tcW w:w="2500" w:type="dxa"/>
          </w:tcPr>
          <w:p w14:paraId="0E1BB056" w14:textId="301B37C2" w:rsidR="00DA0C40" w:rsidRPr="00105528" w:rsidRDefault="00DA0C40" w:rsidP="00DA0C40">
            <w:pPr>
              <w:pStyle w:val="Tekst"/>
              <w:spacing w:after="0"/>
              <w:rPr>
                <w:lang w:eastAsia="en-US"/>
              </w:rPr>
            </w:pPr>
            <w:r w:rsidRPr="00105528">
              <w:rPr>
                <w:lang w:eastAsia="en-US"/>
              </w:rPr>
              <w:t>Pikkus: 860,0 m;</w:t>
            </w:r>
          </w:p>
          <w:p w14:paraId="574898A0" w14:textId="561BF617" w:rsidR="00DA0C40" w:rsidRPr="00105528" w:rsidRDefault="00DA0C40" w:rsidP="00DA0C40">
            <w:pPr>
              <w:pStyle w:val="Tekst"/>
              <w:spacing w:after="0"/>
              <w:rPr>
                <w:lang w:eastAsia="en-US"/>
              </w:rPr>
            </w:pPr>
            <w:r w:rsidRPr="00105528">
              <w:rPr>
                <w:lang w:eastAsia="en-US"/>
              </w:rPr>
              <w:t>Laius: 450,0 m;</w:t>
            </w:r>
          </w:p>
          <w:p w14:paraId="78410735" w14:textId="77777777" w:rsidR="00DA0C40" w:rsidRPr="00105528" w:rsidRDefault="00DA0C40" w:rsidP="00DA0C40">
            <w:pPr>
              <w:pStyle w:val="Tekst"/>
              <w:spacing w:after="0"/>
              <w:rPr>
                <w:lang w:eastAsia="en-US"/>
              </w:rPr>
            </w:pPr>
            <w:r w:rsidRPr="00105528">
              <w:rPr>
                <w:lang w:eastAsia="en-US"/>
              </w:rPr>
              <w:t xml:space="preserve">Ehitise alune pind: </w:t>
            </w:r>
          </w:p>
          <w:p w14:paraId="519D1045" w14:textId="26765846" w:rsidR="009E52A0" w:rsidRPr="00105528" w:rsidRDefault="00DA0C40" w:rsidP="00DA0C40">
            <w:pPr>
              <w:pStyle w:val="Tekst"/>
              <w:spacing w:after="0"/>
              <w:rPr>
                <w:lang w:eastAsia="en-US"/>
              </w:rPr>
            </w:pPr>
            <w:r w:rsidRPr="00105528">
              <w:rPr>
                <w:lang w:eastAsia="en-US"/>
              </w:rPr>
              <w:t>243 755,0 m²;</w:t>
            </w:r>
          </w:p>
        </w:tc>
      </w:tr>
      <w:tr w:rsidR="004F3108" w14:paraId="77EBD7FE" w14:textId="77777777" w:rsidTr="00DA0C40">
        <w:tc>
          <w:tcPr>
            <w:tcW w:w="698" w:type="dxa"/>
          </w:tcPr>
          <w:p w14:paraId="7DCEDE49" w14:textId="28797B3A" w:rsidR="004F3108" w:rsidRPr="009E52A0" w:rsidRDefault="00D43191" w:rsidP="00890EC2">
            <w:pPr>
              <w:pStyle w:val="Tekst"/>
              <w:rPr>
                <w:lang w:eastAsia="en-US"/>
              </w:rPr>
            </w:pPr>
            <w:r>
              <w:rPr>
                <w:lang w:eastAsia="en-US"/>
              </w:rPr>
              <w:t>7</w:t>
            </w:r>
            <w:r w:rsidR="004F3108">
              <w:rPr>
                <w:lang w:eastAsia="en-US"/>
              </w:rPr>
              <w:t>.</w:t>
            </w:r>
          </w:p>
        </w:tc>
        <w:tc>
          <w:tcPr>
            <w:tcW w:w="2458" w:type="dxa"/>
          </w:tcPr>
          <w:p w14:paraId="04328604" w14:textId="1F2CEF96" w:rsidR="004F3108" w:rsidRPr="009E52A0" w:rsidRDefault="00DA3573" w:rsidP="00890EC2">
            <w:pPr>
              <w:pStyle w:val="Tekst"/>
              <w:rPr>
                <w:lang w:eastAsia="en-US"/>
              </w:rPr>
            </w:pPr>
            <w:r w:rsidRPr="00DA3573">
              <w:rPr>
                <w:lang w:eastAsia="en-US"/>
              </w:rPr>
              <w:t>221448541</w:t>
            </w:r>
          </w:p>
        </w:tc>
        <w:tc>
          <w:tcPr>
            <w:tcW w:w="3360" w:type="dxa"/>
          </w:tcPr>
          <w:p w14:paraId="214C05B9" w14:textId="0858D6A6" w:rsidR="004F3108" w:rsidRPr="00105528" w:rsidRDefault="00F848E7" w:rsidP="00890EC2">
            <w:pPr>
              <w:pStyle w:val="Tekst"/>
              <w:rPr>
                <w:lang w:eastAsia="en-US"/>
              </w:rPr>
            </w:pPr>
            <w:r w:rsidRPr="00105528">
              <w:rPr>
                <w:lang w:eastAsia="en-US"/>
              </w:rPr>
              <w:t>Settebassein 1</w:t>
            </w:r>
          </w:p>
        </w:tc>
        <w:tc>
          <w:tcPr>
            <w:tcW w:w="2500" w:type="dxa"/>
          </w:tcPr>
          <w:p w14:paraId="195014BD" w14:textId="7EFF3462" w:rsidR="00DA0C40" w:rsidRPr="00105528" w:rsidRDefault="00DA0C40" w:rsidP="00DA0C40">
            <w:pPr>
              <w:pStyle w:val="Tekst"/>
              <w:spacing w:after="0"/>
              <w:rPr>
                <w:lang w:eastAsia="en-US"/>
              </w:rPr>
            </w:pPr>
            <w:r w:rsidRPr="00105528">
              <w:rPr>
                <w:lang w:eastAsia="en-US"/>
              </w:rPr>
              <w:t>Pikkus:</w:t>
            </w:r>
            <w:r w:rsidR="000A6B1D" w:rsidRPr="00105528">
              <w:rPr>
                <w:lang w:eastAsia="en-US"/>
              </w:rPr>
              <w:t xml:space="preserve"> 70,8</w:t>
            </w:r>
            <w:r w:rsidRPr="00105528">
              <w:rPr>
                <w:lang w:eastAsia="en-US"/>
              </w:rPr>
              <w:t xml:space="preserve"> m;</w:t>
            </w:r>
          </w:p>
          <w:p w14:paraId="303865DC" w14:textId="2C64CFC2" w:rsidR="00DA0C40" w:rsidRPr="00105528" w:rsidRDefault="00DA0C40" w:rsidP="00DA0C40">
            <w:pPr>
              <w:pStyle w:val="Tekst"/>
              <w:spacing w:after="0"/>
              <w:rPr>
                <w:lang w:eastAsia="en-US"/>
              </w:rPr>
            </w:pPr>
            <w:r w:rsidRPr="00105528">
              <w:rPr>
                <w:lang w:eastAsia="en-US"/>
              </w:rPr>
              <w:t xml:space="preserve">Laius: </w:t>
            </w:r>
            <w:r w:rsidR="000A6B1D" w:rsidRPr="00105528">
              <w:rPr>
                <w:lang w:eastAsia="en-US"/>
              </w:rPr>
              <w:t>17,8</w:t>
            </w:r>
            <w:r w:rsidRPr="00105528">
              <w:rPr>
                <w:lang w:eastAsia="en-US"/>
              </w:rPr>
              <w:t xml:space="preserve"> m;</w:t>
            </w:r>
          </w:p>
          <w:p w14:paraId="7EA88288" w14:textId="25748BA7" w:rsidR="00DA0C40" w:rsidRPr="00105528" w:rsidRDefault="00DA0C40" w:rsidP="00DA0C40">
            <w:pPr>
              <w:pStyle w:val="Tekst"/>
              <w:spacing w:after="0"/>
              <w:rPr>
                <w:lang w:eastAsia="en-US"/>
              </w:rPr>
            </w:pPr>
            <w:r w:rsidRPr="00105528">
              <w:rPr>
                <w:lang w:eastAsia="en-US"/>
              </w:rPr>
              <w:t xml:space="preserve">Maht: </w:t>
            </w:r>
            <w:r w:rsidR="000A6B1D" w:rsidRPr="00105528">
              <w:rPr>
                <w:lang w:eastAsia="en-US"/>
              </w:rPr>
              <w:t>4 400</w:t>
            </w:r>
            <w:r w:rsidRPr="00105528">
              <w:rPr>
                <w:lang w:eastAsia="en-US"/>
              </w:rPr>
              <w:t xml:space="preserve"> m³;</w:t>
            </w:r>
          </w:p>
          <w:p w14:paraId="21A4A4E7" w14:textId="77777777" w:rsidR="00DA0C40" w:rsidRPr="00105528" w:rsidRDefault="00DA0C40" w:rsidP="00DA0C40">
            <w:pPr>
              <w:pStyle w:val="Tekst"/>
              <w:spacing w:after="0"/>
              <w:rPr>
                <w:lang w:eastAsia="en-US"/>
              </w:rPr>
            </w:pPr>
            <w:r w:rsidRPr="00105528">
              <w:rPr>
                <w:lang w:eastAsia="en-US"/>
              </w:rPr>
              <w:t xml:space="preserve">Ehitise alune pind: </w:t>
            </w:r>
          </w:p>
          <w:p w14:paraId="7C843B82" w14:textId="3875A118" w:rsidR="004F3108" w:rsidRPr="00105528" w:rsidRDefault="0082517A" w:rsidP="0082517A">
            <w:pPr>
              <w:pStyle w:val="Tekst"/>
              <w:spacing w:after="0"/>
              <w:rPr>
                <w:lang w:eastAsia="en-US"/>
              </w:rPr>
            </w:pPr>
            <w:r w:rsidRPr="00105528">
              <w:rPr>
                <w:lang w:eastAsia="en-US"/>
              </w:rPr>
              <w:t>1 261</w:t>
            </w:r>
            <w:r w:rsidR="00DA0C40" w:rsidRPr="00105528">
              <w:rPr>
                <w:lang w:eastAsia="en-US"/>
              </w:rPr>
              <w:t xml:space="preserve"> m²;</w:t>
            </w:r>
          </w:p>
        </w:tc>
      </w:tr>
      <w:tr w:rsidR="00F848E7" w14:paraId="143F0FFF" w14:textId="77777777" w:rsidTr="00DA0C40">
        <w:tc>
          <w:tcPr>
            <w:tcW w:w="698" w:type="dxa"/>
          </w:tcPr>
          <w:p w14:paraId="38AFEF24" w14:textId="5E2B8E49" w:rsidR="00F848E7" w:rsidRDefault="00D43191" w:rsidP="00890EC2">
            <w:pPr>
              <w:pStyle w:val="Tekst"/>
              <w:rPr>
                <w:lang w:eastAsia="en-US"/>
              </w:rPr>
            </w:pPr>
            <w:r>
              <w:rPr>
                <w:lang w:eastAsia="en-US"/>
              </w:rPr>
              <w:t>8</w:t>
            </w:r>
            <w:r w:rsidR="00DA3573">
              <w:rPr>
                <w:lang w:eastAsia="en-US"/>
              </w:rPr>
              <w:t>.</w:t>
            </w:r>
          </w:p>
        </w:tc>
        <w:tc>
          <w:tcPr>
            <w:tcW w:w="2458" w:type="dxa"/>
          </w:tcPr>
          <w:p w14:paraId="50760720" w14:textId="44A94CCD" w:rsidR="00F848E7" w:rsidRPr="009E52A0" w:rsidRDefault="00DA3573" w:rsidP="00890EC2">
            <w:pPr>
              <w:pStyle w:val="Tekst"/>
              <w:rPr>
                <w:lang w:eastAsia="en-US"/>
              </w:rPr>
            </w:pPr>
            <w:r w:rsidRPr="00DA3573">
              <w:rPr>
                <w:lang w:eastAsia="en-US"/>
              </w:rPr>
              <w:t>221448545</w:t>
            </w:r>
          </w:p>
        </w:tc>
        <w:tc>
          <w:tcPr>
            <w:tcW w:w="3360" w:type="dxa"/>
          </w:tcPr>
          <w:p w14:paraId="5AFC48AA" w14:textId="7FA772EC" w:rsidR="00F848E7" w:rsidRPr="00105528" w:rsidRDefault="00F848E7" w:rsidP="00890EC2">
            <w:pPr>
              <w:pStyle w:val="Tekst"/>
              <w:rPr>
                <w:lang w:eastAsia="en-US"/>
              </w:rPr>
            </w:pPr>
            <w:r w:rsidRPr="00105528">
              <w:rPr>
                <w:lang w:eastAsia="en-US"/>
              </w:rPr>
              <w:t>Settebassein 2</w:t>
            </w:r>
          </w:p>
        </w:tc>
        <w:tc>
          <w:tcPr>
            <w:tcW w:w="2500" w:type="dxa"/>
          </w:tcPr>
          <w:p w14:paraId="5A4C93B4" w14:textId="77777777" w:rsidR="0082517A" w:rsidRPr="00105528" w:rsidRDefault="0082517A" w:rsidP="0082517A">
            <w:pPr>
              <w:pStyle w:val="Tekst"/>
              <w:spacing w:after="0"/>
              <w:rPr>
                <w:lang w:eastAsia="en-US"/>
              </w:rPr>
            </w:pPr>
            <w:r w:rsidRPr="00105528">
              <w:rPr>
                <w:lang w:eastAsia="en-US"/>
              </w:rPr>
              <w:t>Pikkus: 70,8 m;</w:t>
            </w:r>
          </w:p>
          <w:p w14:paraId="46CB47DE" w14:textId="77777777" w:rsidR="0082517A" w:rsidRPr="00105528" w:rsidRDefault="0082517A" w:rsidP="0082517A">
            <w:pPr>
              <w:pStyle w:val="Tekst"/>
              <w:spacing w:after="0"/>
              <w:rPr>
                <w:lang w:eastAsia="en-US"/>
              </w:rPr>
            </w:pPr>
            <w:r w:rsidRPr="00105528">
              <w:rPr>
                <w:lang w:eastAsia="en-US"/>
              </w:rPr>
              <w:t>Laius: 17,8 m;</w:t>
            </w:r>
          </w:p>
          <w:p w14:paraId="7F90E391" w14:textId="77777777" w:rsidR="0082517A" w:rsidRPr="00105528" w:rsidRDefault="0082517A" w:rsidP="0082517A">
            <w:pPr>
              <w:pStyle w:val="Tekst"/>
              <w:spacing w:after="0"/>
              <w:rPr>
                <w:lang w:eastAsia="en-US"/>
              </w:rPr>
            </w:pPr>
            <w:r w:rsidRPr="00105528">
              <w:rPr>
                <w:lang w:eastAsia="en-US"/>
              </w:rPr>
              <w:t>Maht: 4 400 m³;</w:t>
            </w:r>
          </w:p>
          <w:p w14:paraId="74771C4C" w14:textId="77777777" w:rsidR="0082517A" w:rsidRPr="00105528" w:rsidRDefault="0082517A" w:rsidP="0082517A">
            <w:pPr>
              <w:pStyle w:val="Tekst"/>
              <w:spacing w:after="0"/>
              <w:rPr>
                <w:lang w:eastAsia="en-US"/>
              </w:rPr>
            </w:pPr>
            <w:r w:rsidRPr="00105528">
              <w:rPr>
                <w:lang w:eastAsia="en-US"/>
              </w:rPr>
              <w:t xml:space="preserve">Ehitise alune pind: </w:t>
            </w:r>
          </w:p>
          <w:p w14:paraId="1B7C8D22" w14:textId="73F18D3E" w:rsidR="00F848E7" w:rsidRPr="00105528" w:rsidRDefault="0082517A" w:rsidP="0082517A">
            <w:pPr>
              <w:pStyle w:val="Tekst"/>
              <w:spacing w:after="0"/>
              <w:rPr>
                <w:lang w:eastAsia="en-US"/>
              </w:rPr>
            </w:pPr>
            <w:r w:rsidRPr="00105528">
              <w:rPr>
                <w:lang w:eastAsia="en-US"/>
              </w:rPr>
              <w:t>1 261 m²;</w:t>
            </w:r>
          </w:p>
        </w:tc>
      </w:tr>
      <w:tr w:rsidR="00F848E7" w14:paraId="79B9EABE" w14:textId="77777777" w:rsidTr="00DA0C40">
        <w:tc>
          <w:tcPr>
            <w:tcW w:w="698" w:type="dxa"/>
          </w:tcPr>
          <w:p w14:paraId="66DA4D6A" w14:textId="0D7CE245" w:rsidR="00F848E7" w:rsidRDefault="00D43191" w:rsidP="00890EC2">
            <w:pPr>
              <w:pStyle w:val="Tekst"/>
              <w:rPr>
                <w:lang w:eastAsia="en-US"/>
              </w:rPr>
            </w:pPr>
            <w:r>
              <w:rPr>
                <w:lang w:eastAsia="en-US"/>
              </w:rPr>
              <w:t>9</w:t>
            </w:r>
            <w:r w:rsidR="00DA3573">
              <w:rPr>
                <w:lang w:eastAsia="en-US"/>
              </w:rPr>
              <w:t>.</w:t>
            </w:r>
          </w:p>
        </w:tc>
        <w:tc>
          <w:tcPr>
            <w:tcW w:w="2458" w:type="dxa"/>
          </w:tcPr>
          <w:p w14:paraId="5FD8C5C1" w14:textId="71AB1817" w:rsidR="00F848E7" w:rsidRPr="009E52A0" w:rsidRDefault="00DA3573" w:rsidP="00890EC2">
            <w:pPr>
              <w:pStyle w:val="Tekst"/>
              <w:rPr>
                <w:lang w:eastAsia="en-US"/>
              </w:rPr>
            </w:pPr>
            <w:r w:rsidRPr="00DA3573">
              <w:rPr>
                <w:lang w:eastAsia="en-US"/>
              </w:rPr>
              <w:t>221448547</w:t>
            </w:r>
          </w:p>
        </w:tc>
        <w:tc>
          <w:tcPr>
            <w:tcW w:w="3360" w:type="dxa"/>
          </w:tcPr>
          <w:p w14:paraId="1A276CAF" w14:textId="66DD2E95" w:rsidR="00F848E7" w:rsidRPr="00105528" w:rsidRDefault="00F848E7" w:rsidP="00890EC2">
            <w:pPr>
              <w:pStyle w:val="Tekst"/>
              <w:rPr>
                <w:lang w:eastAsia="en-US"/>
              </w:rPr>
            </w:pPr>
            <w:r w:rsidRPr="00105528">
              <w:rPr>
                <w:lang w:eastAsia="en-US"/>
              </w:rPr>
              <w:t>Settebassein 3</w:t>
            </w:r>
          </w:p>
        </w:tc>
        <w:tc>
          <w:tcPr>
            <w:tcW w:w="2500" w:type="dxa"/>
          </w:tcPr>
          <w:p w14:paraId="313CA4B6" w14:textId="77777777" w:rsidR="0082517A" w:rsidRPr="00105528" w:rsidRDefault="0082517A" w:rsidP="0082517A">
            <w:pPr>
              <w:pStyle w:val="Tekst"/>
              <w:spacing w:after="0"/>
              <w:rPr>
                <w:lang w:eastAsia="en-US"/>
              </w:rPr>
            </w:pPr>
            <w:r w:rsidRPr="00105528">
              <w:rPr>
                <w:lang w:eastAsia="en-US"/>
              </w:rPr>
              <w:t>Pikkus: 70,8 m;</w:t>
            </w:r>
          </w:p>
          <w:p w14:paraId="7E879B14" w14:textId="77777777" w:rsidR="0082517A" w:rsidRPr="00105528" w:rsidRDefault="0082517A" w:rsidP="0082517A">
            <w:pPr>
              <w:pStyle w:val="Tekst"/>
              <w:spacing w:after="0"/>
              <w:rPr>
                <w:lang w:eastAsia="en-US"/>
              </w:rPr>
            </w:pPr>
            <w:r w:rsidRPr="00105528">
              <w:rPr>
                <w:lang w:eastAsia="en-US"/>
              </w:rPr>
              <w:t>Laius: 17,8 m;</w:t>
            </w:r>
          </w:p>
          <w:p w14:paraId="33553A9D" w14:textId="77777777" w:rsidR="0082517A" w:rsidRPr="00105528" w:rsidRDefault="0082517A" w:rsidP="0082517A">
            <w:pPr>
              <w:pStyle w:val="Tekst"/>
              <w:spacing w:after="0"/>
              <w:rPr>
                <w:lang w:eastAsia="en-US"/>
              </w:rPr>
            </w:pPr>
            <w:r w:rsidRPr="00105528">
              <w:rPr>
                <w:lang w:eastAsia="en-US"/>
              </w:rPr>
              <w:t>Maht: 4 400 m³;</w:t>
            </w:r>
          </w:p>
          <w:p w14:paraId="67B665AF" w14:textId="77777777" w:rsidR="0082517A" w:rsidRPr="00105528" w:rsidRDefault="0082517A" w:rsidP="0082517A">
            <w:pPr>
              <w:pStyle w:val="Tekst"/>
              <w:spacing w:after="0"/>
              <w:rPr>
                <w:lang w:eastAsia="en-US"/>
              </w:rPr>
            </w:pPr>
            <w:r w:rsidRPr="00105528">
              <w:rPr>
                <w:lang w:eastAsia="en-US"/>
              </w:rPr>
              <w:t xml:space="preserve">Ehitise alune pind: </w:t>
            </w:r>
          </w:p>
          <w:p w14:paraId="75813ACE" w14:textId="2CCD9D15" w:rsidR="00F848E7" w:rsidRPr="00105528" w:rsidRDefault="0082517A" w:rsidP="0082517A">
            <w:pPr>
              <w:pStyle w:val="Tekst"/>
              <w:spacing w:after="0"/>
              <w:rPr>
                <w:lang w:eastAsia="en-US"/>
              </w:rPr>
            </w:pPr>
            <w:r w:rsidRPr="00105528">
              <w:rPr>
                <w:lang w:eastAsia="en-US"/>
              </w:rPr>
              <w:t>1 261 m²;</w:t>
            </w:r>
          </w:p>
        </w:tc>
      </w:tr>
      <w:tr w:rsidR="00F848E7" w14:paraId="19CF2DCF" w14:textId="77777777" w:rsidTr="00DA0C40">
        <w:tc>
          <w:tcPr>
            <w:tcW w:w="698" w:type="dxa"/>
          </w:tcPr>
          <w:p w14:paraId="674501B8" w14:textId="459BDD67" w:rsidR="00F848E7" w:rsidRDefault="00DA3573" w:rsidP="00890EC2">
            <w:pPr>
              <w:pStyle w:val="Tekst"/>
              <w:rPr>
                <w:lang w:eastAsia="en-US"/>
              </w:rPr>
            </w:pPr>
            <w:r>
              <w:rPr>
                <w:lang w:eastAsia="en-US"/>
              </w:rPr>
              <w:t>1</w:t>
            </w:r>
            <w:r w:rsidR="00D43191">
              <w:rPr>
                <w:lang w:eastAsia="en-US"/>
              </w:rPr>
              <w:t>0</w:t>
            </w:r>
            <w:r>
              <w:rPr>
                <w:lang w:eastAsia="en-US"/>
              </w:rPr>
              <w:t>.</w:t>
            </w:r>
          </w:p>
        </w:tc>
        <w:tc>
          <w:tcPr>
            <w:tcW w:w="2458" w:type="dxa"/>
          </w:tcPr>
          <w:p w14:paraId="5D5FDF09" w14:textId="6E98E2BF" w:rsidR="00F848E7" w:rsidRPr="009E52A0" w:rsidRDefault="00DA3573" w:rsidP="00890EC2">
            <w:pPr>
              <w:pStyle w:val="Tekst"/>
              <w:rPr>
                <w:lang w:eastAsia="en-US"/>
              </w:rPr>
            </w:pPr>
            <w:r w:rsidRPr="00DA3573">
              <w:rPr>
                <w:lang w:eastAsia="en-US"/>
              </w:rPr>
              <w:t>221448548</w:t>
            </w:r>
          </w:p>
        </w:tc>
        <w:tc>
          <w:tcPr>
            <w:tcW w:w="3360" w:type="dxa"/>
          </w:tcPr>
          <w:p w14:paraId="41FC4B63" w14:textId="3353616E" w:rsidR="00F848E7" w:rsidRPr="00105528" w:rsidRDefault="00F848E7" w:rsidP="00890EC2">
            <w:pPr>
              <w:pStyle w:val="Tekst"/>
              <w:rPr>
                <w:lang w:eastAsia="en-US"/>
              </w:rPr>
            </w:pPr>
            <w:r w:rsidRPr="00105528">
              <w:rPr>
                <w:lang w:eastAsia="en-US"/>
              </w:rPr>
              <w:t>Settebassein 4</w:t>
            </w:r>
          </w:p>
        </w:tc>
        <w:tc>
          <w:tcPr>
            <w:tcW w:w="2500" w:type="dxa"/>
          </w:tcPr>
          <w:p w14:paraId="602DCEB3" w14:textId="77777777" w:rsidR="0082517A" w:rsidRPr="00105528" w:rsidRDefault="0082517A" w:rsidP="0082517A">
            <w:pPr>
              <w:pStyle w:val="Tekst"/>
              <w:spacing w:after="0"/>
              <w:rPr>
                <w:lang w:eastAsia="en-US"/>
              </w:rPr>
            </w:pPr>
            <w:r w:rsidRPr="00105528">
              <w:rPr>
                <w:lang w:eastAsia="en-US"/>
              </w:rPr>
              <w:t>Pikkus: 70,8 m;</w:t>
            </w:r>
          </w:p>
          <w:p w14:paraId="585F9A3E" w14:textId="77777777" w:rsidR="0082517A" w:rsidRPr="00105528" w:rsidRDefault="0082517A" w:rsidP="0082517A">
            <w:pPr>
              <w:pStyle w:val="Tekst"/>
              <w:spacing w:after="0"/>
              <w:rPr>
                <w:lang w:eastAsia="en-US"/>
              </w:rPr>
            </w:pPr>
            <w:r w:rsidRPr="00105528">
              <w:rPr>
                <w:lang w:eastAsia="en-US"/>
              </w:rPr>
              <w:t>Laius: 17,8 m;</w:t>
            </w:r>
          </w:p>
          <w:p w14:paraId="66AD27F8" w14:textId="77777777" w:rsidR="0082517A" w:rsidRPr="00105528" w:rsidRDefault="0082517A" w:rsidP="0082517A">
            <w:pPr>
              <w:pStyle w:val="Tekst"/>
              <w:spacing w:after="0"/>
              <w:rPr>
                <w:lang w:eastAsia="en-US"/>
              </w:rPr>
            </w:pPr>
            <w:r w:rsidRPr="00105528">
              <w:rPr>
                <w:lang w:eastAsia="en-US"/>
              </w:rPr>
              <w:t>Maht: 4 400 m³;</w:t>
            </w:r>
          </w:p>
          <w:p w14:paraId="1BE34111" w14:textId="77777777" w:rsidR="0082517A" w:rsidRPr="00105528" w:rsidRDefault="0082517A" w:rsidP="0082517A">
            <w:pPr>
              <w:pStyle w:val="Tekst"/>
              <w:spacing w:after="0"/>
              <w:rPr>
                <w:lang w:eastAsia="en-US"/>
              </w:rPr>
            </w:pPr>
            <w:r w:rsidRPr="00105528">
              <w:rPr>
                <w:lang w:eastAsia="en-US"/>
              </w:rPr>
              <w:t xml:space="preserve">Ehitise alune pind: </w:t>
            </w:r>
          </w:p>
          <w:p w14:paraId="06E4FD1E" w14:textId="3DA43D2E" w:rsidR="00F848E7" w:rsidRPr="00105528" w:rsidRDefault="0082517A" w:rsidP="0082517A">
            <w:pPr>
              <w:pStyle w:val="Tekst"/>
              <w:spacing w:after="0"/>
              <w:rPr>
                <w:lang w:eastAsia="en-US"/>
              </w:rPr>
            </w:pPr>
            <w:r w:rsidRPr="00105528">
              <w:rPr>
                <w:lang w:eastAsia="en-US"/>
              </w:rPr>
              <w:t>1 261 m²;</w:t>
            </w:r>
          </w:p>
        </w:tc>
      </w:tr>
      <w:tr w:rsidR="004F3108" w14:paraId="42FA7009" w14:textId="77777777" w:rsidTr="00DA0C40">
        <w:tc>
          <w:tcPr>
            <w:tcW w:w="698" w:type="dxa"/>
          </w:tcPr>
          <w:p w14:paraId="74541AA0" w14:textId="41DCB53F" w:rsidR="004F3108" w:rsidRDefault="00DA3573" w:rsidP="00890EC2">
            <w:pPr>
              <w:pStyle w:val="Tekst"/>
              <w:rPr>
                <w:lang w:eastAsia="en-US"/>
              </w:rPr>
            </w:pPr>
            <w:r>
              <w:rPr>
                <w:lang w:eastAsia="en-US"/>
              </w:rPr>
              <w:t>1</w:t>
            </w:r>
            <w:r w:rsidR="00D43191">
              <w:rPr>
                <w:lang w:eastAsia="en-US"/>
              </w:rPr>
              <w:t>1</w:t>
            </w:r>
            <w:r>
              <w:rPr>
                <w:lang w:eastAsia="en-US"/>
              </w:rPr>
              <w:t>.</w:t>
            </w:r>
          </w:p>
        </w:tc>
        <w:tc>
          <w:tcPr>
            <w:tcW w:w="2458" w:type="dxa"/>
          </w:tcPr>
          <w:p w14:paraId="598E5972" w14:textId="4E7EACAF" w:rsidR="004F3108" w:rsidRPr="009E52A0" w:rsidRDefault="00DA3573" w:rsidP="00890EC2">
            <w:pPr>
              <w:pStyle w:val="Tekst"/>
              <w:rPr>
                <w:lang w:eastAsia="en-US"/>
              </w:rPr>
            </w:pPr>
            <w:r w:rsidRPr="00DA3573">
              <w:rPr>
                <w:lang w:eastAsia="en-US"/>
              </w:rPr>
              <w:t>221448612</w:t>
            </w:r>
          </w:p>
        </w:tc>
        <w:tc>
          <w:tcPr>
            <w:tcW w:w="3360" w:type="dxa"/>
          </w:tcPr>
          <w:p w14:paraId="450A44DA" w14:textId="22580E1C" w:rsidR="004F3108" w:rsidRPr="00105528" w:rsidRDefault="004F3108" w:rsidP="00890EC2">
            <w:pPr>
              <w:pStyle w:val="Tekst"/>
              <w:rPr>
                <w:lang w:eastAsia="en-US"/>
              </w:rPr>
            </w:pPr>
            <w:r w:rsidRPr="00105528">
              <w:rPr>
                <w:lang w:eastAsia="en-US"/>
              </w:rPr>
              <w:t>kraav</w:t>
            </w:r>
          </w:p>
        </w:tc>
        <w:tc>
          <w:tcPr>
            <w:tcW w:w="2500" w:type="dxa"/>
          </w:tcPr>
          <w:p w14:paraId="1071EF18" w14:textId="20E377C1" w:rsidR="00DA0C40" w:rsidRPr="00105528" w:rsidRDefault="00DA0C40" w:rsidP="00DA0C40">
            <w:pPr>
              <w:pStyle w:val="Tekst"/>
              <w:spacing w:after="0"/>
              <w:rPr>
                <w:lang w:eastAsia="en-US"/>
              </w:rPr>
            </w:pPr>
            <w:r w:rsidRPr="00105528">
              <w:rPr>
                <w:lang w:eastAsia="en-US"/>
              </w:rPr>
              <w:t xml:space="preserve">Pikkus: </w:t>
            </w:r>
            <w:r w:rsidR="00C631C4" w:rsidRPr="00105528">
              <w:rPr>
                <w:lang w:eastAsia="en-US"/>
              </w:rPr>
              <w:t>2455</w:t>
            </w:r>
            <w:r w:rsidRPr="00105528">
              <w:rPr>
                <w:lang w:eastAsia="en-US"/>
              </w:rPr>
              <w:t xml:space="preserve"> m;</w:t>
            </w:r>
          </w:p>
          <w:p w14:paraId="7DEE2BC7" w14:textId="457C2A79" w:rsidR="00DA0C40" w:rsidRPr="00105528" w:rsidRDefault="00DA0C40" w:rsidP="00DA0C40">
            <w:pPr>
              <w:pStyle w:val="Tekst"/>
              <w:spacing w:after="0"/>
              <w:rPr>
                <w:lang w:eastAsia="en-US"/>
              </w:rPr>
            </w:pPr>
            <w:r w:rsidRPr="00105528">
              <w:rPr>
                <w:lang w:eastAsia="en-US"/>
              </w:rPr>
              <w:t xml:space="preserve">Laius: </w:t>
            </w:r>
            <w:r w:rsidR="00C631C4" w:rsidRPr="00105528">
              <w:rPr>
                <w:lang w:eastAsia="en-US"/>
              </w:rPr>
              <w:t>4,4</w:t>
            </w:r>
            <w:r w:rsidRPr="00105528">
              <w:rPr>
                <w:lang w:eastAsia="en-US"/>
              </w:rPr>
              <w:t xml:space="preserve"> m;</w:t>
            </w:r>
          </w:p>
          <w:p w14:paraId="35127D1C" w14:textId="433FB2D6" w:rsidR="00DA0C40" w:rsidRPr="00105528" w:rsidRDefault="00DA0C40" w:rsidP="00DA0C40">
            <w:pPr>
              <w:pStyle w:val="Tekst"/>
              <w:spacing w:after="0"/>
              <w:rPr>
                <w:lang w:eastAsia="en-US"/>
              </w:rPr>
            </w:pPr>
            <w:r w:rsidRPr="00105528">
              <w:rPr>
                <w:lang w:eastAsia="en-US"/>
              </w:rPr>
              <w:t xml:space="preserve">Maht: </w:t>
            </w:r>
            <w:r w:rsidR="000A6B1D" w:rsidRPr="00105528">
              <w:rPr>
                <w:lang w:eastAsia="en-US"/>
              </w:rPr>
              <w:t>5 900</w:t>
            </w:r>
            <w:r w:rsidRPr="00105528">
              <w:rPr>
                <w:lang w:eastAsia="en-US"/>
              </w:rPr>
              <w:t xml:space="preserve"> m³;</w:t>
            </w:r>
          </w:p>
          <w:p w14:paraId="215672EA" w14:textId="77777777" w:rsidR="00DA0C40" w:rsidRPr="00105528" w:rsidRDefault="00DA0C40" w:rsidP="00DA0C40">
            <w:pPr>
              <w:pStyle w:val="Tekst"/>
              <w:spacing w:after="0"/>
              <w:rPr>
                <w:lang w:eastAsia="en-US"/>
              </w:rPr>
            </w:pPr>
            <w:r w:rsidRPr="00105528">
              <w:rPr>
                <w:lang w:eastAsia="en-US"/>
              </w:rPr>
              <w:t xml:space="preserve">Ehitise alune pind: </w:t>
            </w:r>
          </w:p>
          <w:p w14:paraId="36004240" w14:textId="7879F429" w:rsidR="004F3108" w:rsidRPr="00105528" w:rsidRDefault="00C631C4" w:rsidP="0082517A">
            <w:pPr>
              <w:pStyle w:val="Tekst"/>
              <w:spacing w:after="0"/>
              <w:rPr>
                <w:lang w:eastAsia="en-US"/>
              </w:rPr>
            </w:pPr>
            <w:r w:rsidRPr="00105528">
              <w:rPr>
                <w:lang w:eastAsia="en-US"/>
              </w:rPr>
              <w:lastRenderedPageBreak/>
              <w:t>10 950</w:t>
            </w:r>
            <w:r w:rsidR="00DA0C40" w:rsidRPr="00105528">
              <w:rPr>
                <w:lang w:eastAsia="en-US"/>
              </w:rPr>
              <w:t xml:space="preserve"> m²;</w:t>
            </w:r>
          </w:p>
        </w:tc>
      </w:tr>
      <w:tr w:rsidR="00DA3573" w14:paraId="181D3EEB" w14:textId="77777777" w:rsidTr="00DA0C40">
        <w:tc>
          <w:tcPr>
            <w:tcW w:w="698" w:type="dxa"/>
          </w:tcPr>
          <w:p w14:paraId="4E49CD0D" w14:textId="73BE5506" w:rsidR="00DA3573" w:rsidRDefault="00DA3573" w:rsidP="00890EC2">
            <w:pPr>
              <w:pStyle w:val="Tekst"/>
              <w:rPr>
                <w:lang w:eastAsia="en-US"/>
              </w:rPr>
            </w:pPr>
            <w:r>
              <w:rPr>
                <w:lang w:eastAsia="en-US"/>
              </w:rPr>
              <w:lastRenderedPageBreak/>
              <w:t>1</w:t>
            </w:r>
            <w:r w:rsidR="00D43191">
              <w:rPr>
                <w:lang w:eastAsia="en-US"/>
              </w:rPr>
              <w:t>2</w:t>
            </w:r>
            <w:r>
              <w:rPr>
                <w:lang w:eastAsia="en-US"/>
              </w:rPr>
              <w:t>.</w:t>
            </w:r>
          </w:p>
        </w:tc>
        <w:tc>
          <w:tcPr>
            <w:tcW w:w="2458" w:type="dxa"/>
          </w:tcPr>
          <w:p w14:paraId="004C48F0" w14:textId="1E370B82" w:rsidR="00DA3573" w:rsidRPr="00DA3573" w:rsidRDefault="00DA3573" w:rsidP="00890EC2">
            <w:pPr>
              <w:pStyle w:val="Tekst"/>
              <w:rPr>
                <w:lang w:eastAsia="en-US"/>
              </w:rPr>
            </w:pPr>
            <w:r w:rsidRPr="00DA3573">
              <w:rPr>
                <w:lang w:eastAsia="en-US"/>
              </w:rPr>
              <w:t>221448613</w:t>
            </w:r>
          </w:p>
        </w:tc>
        <w:tc>
          <w:tcPr>
            <w:tcW w:w="3360" w:type="dxa"/>
          </w:tcPr>
          <w:p w14:paraId="0996D12B" w14:textId="444E7AC1" w:rsidR="00DA3573" w:rsidRPr="00105528" w:rsidRDefault="00DA3573" w:rsidP="00890EC2">
            <w:pPr>
              <w:pStyle w:val="Tekst"/>
              <w:rPr>
                <w:lang w:eastAsia="en-US"/>
              </w:rPr>
            </w:pPr>
            <w:r w:rsidRPr="00105528">
              <w:rPr>
                <w:lang w:eastAsia="en-US"/>
              </w:rPr>
              <w:t>Pump-</w:t>
            </w:r>
            <w:proofErr w:type="spellStart"/>
            <w:r w:rsidRPr="00105528">
              <w:rPr>
                <w:lang w:eastAsia="en-US"/>
              </w:rPr>
              <w:t>hüdroakumulatsioonijaama</w:t>
            </w:r>
            <w:proofErr w:type="spellEnd"/>
            <w:r w:rsidRPr="00105528">
              <w:rPr>
                <w:lang w:eastAsia="en-US"/>
              </w:rPr>
              <w:t xml:space="preserve"> </w:t>
            </w:r>
            <w:proofErr w:type="spellStart"/>
            <w:r w:rsidRPr="00105528">
              <w:rPr>
                <w:lang w:eastAsia="en-US"/>
              </w:rPr>
              <w:t>kaldtunnel</w:t>
            </w:r>
            <w:proofErr w:type="spellEnd"/>
            <w:r w:rsidRPr="00105528">
              <w:rPr>
                <w:lang w:eastAsia="en-US"/>
              </w:rPr>
              <w:t xml:space="preserve"> 2</w:t>
            </w:r>
          </w:p>
        </w:tc>
        <w:tc>
          <w:tcPr>
            <w:tcW w:w="2500" w:type="dxa"/>
          </w:tcPr>
          <w:p w14:paraId="50222F63" w14:textId="77777777" w:rsidR="00DA0C40" w:rsidRPr="00105528" w:rsidRDefault="00DA0C40" w:rsidP="00DA0C40">
            <w:pPr>
              <w:pStyle w:val="Tekst"/>
              <w:spacing w:after="0"/>
              <w:rPr>
                <w:lang w:eastAsia="en-US"/>
              </w:rPr>
            </w:pPr>
            <w:r w:rsidRPr="00105528">
              <w:rPr>
                <w:lang w:eastAsia="en-US"/>
              </w:rPr>
              <w:t>Pikkus: 4137 m;</w:t>
            </w:r>
          </w:p>
          <w:p w14:paraId="4A80BE62" w14:textId="77777777" w:rsidR="00DA0C40" w:rsidRPr="00105528" w:rsidRDefault="00DA0C40" w:rsidP="00DA0C40">
            <w:pPr>
              <w:pStyle w:val="Tekst"/>
              <w:spacing w:after="0"/>
              <w:rPr>
                <w:lang w:eastAsia="en-US"/>
              </w:rPr>
            </w:pPr>
            <w:r w:rsidRPr="00105528">
              <w:rPr>
                <w:lang w:eastAsia="en-US"/>
              </w:rPr>
              <w:t>Laius: 8,1 m;</w:t>
            </w:r>
          </w:p>
          <w:p w14:paraId="48149223" w14:textId="77777777" w:rsidR="00DA0C40" w:rsidRPr="00105528" w:rsidRDefault="00DA0C40" w:rsidP="00DA0C40">
            <w:pPr>
              <w:pStyle w:val="Tekst"/>
              <w:spacing w:after="0"/>
              <w:rPr>
                <w:lang w:eastAsia="en-US"/>
              </w:rPr>
            </w:pPr>
            <w:r w:rsidRPr="00105528">
              <w:rPr>
                <w:lang w:eastAsia="en-US"/>
              </w:rPr>
              <w:t>Maht: 213 179,5 m³;</w:t>
            </w:r>
          </w:p>
          <w:p w14:paraId="58372F11" w14:textId="77777777" w:rsidR="00DA0C40" w:rsidRPr="00105528" w:rsidRDefault="00DA0C40" w:rsidP="00DA0C40">
            <w:pPr>
              <w:pStyle w:val="Tekst"/>
              <w:spacing w:after="0"/>
              <w:rPr>
                <w:lang w:eastAsia="en-US"/>
              </w:rPr>
            </w:pPr>
            <w:r w:rsidRPr="00105528">
              <w:rPr>
                <w:lang w:eastAsia="en-US"/>
              </w:rPr>
              <w:t xml:space="preserve">Ehitise alune pind: </w:t>
            </w:r>
          </w:p>
          <w:p w14:paraId="79E31804" w14:textId="4F1647A3" w:rsidR="00DA3573" w:rsidRPr="00105528" w:rsidRDefault="00DA0C40" w:rsidP="0082517A">
            <w:pPr>
              <w:pStyle w:val="Tekst"/>
              <w:spacing w:after="0"/>
              <w:rPr>
                <w:lang w:eastAsia="en-US"/>
              </w:rPr>
            </w:pPr>
            <w:r w:rsidRPr="00105528">
              <w:rPr>
                <w:lang w:eastAsia="en-US"/>
              </w:rPr>
              <w:t>33 967 m²;</w:t>
            </w:r>
          </w:p>
        </w:tc>
      </w:tr>
    </w:tbl>
    <w:p w14:paraId="6B96E30E" w14:textId="56161742" w:rsidR="007E2F94" w:rsidRDefault="007E2F94" w:rsidP="007E2F94">
      <w:pPr>
        <w:pStyle w:val="Tekst"/>
        <w:rPr>
          <w:lang w:eastAsia="en-US"/>
        </w:rPr>
      </w:pPr>
    </w:p>
    <w:p w14:paraId="28872CF9" w14:textId="36DBFBAE" w:rsidR="007E2F94" w:rsidRDefault="007E2F94" w:rsidP="007E2F94">
      <w:pPr>
        <w:pStyle w:val="Pealkiri3"/>
      </w:pPr>
      <w:bookmarkStart w:id="10" w:name="_Toc155596045"/>
      <w:r>
        <w:t>Projekteerija</w:t>
      </w:r>
      <w:bookmarkEnd w:id="10"/>
    </w:p>
    <w:p w14:paraId="0AE74653" w14:textId="77777777" w:rsidR="007E2F94" w:rsidRPr="00EB6D11" w:rsidRDefault="007E2F94" w:rsidP="00ED59F7">
      <w:pPr>
        <w:pStyle w:val="Vahedeta"/>
        <w:ind w:firstLine="737"/>
        <w:rPr>
          <w:rStyle w:val="TekstChar"/>
          <w:rFonts w:eastAsiaTheme="minorEastAsia"/>
        </w:rPr>
      </w:pPr>
      <w:r w:rsidRPr="00EB6D11">
        <w:rPr>
          <w:rStyle w:val="TekstChar"/>
          <w:rFonts w:eastAsiaTheme="minorEastAsia"/>
        </w:rPr>
        <w:t>K-Projekt AS</w:t>
      </w:r>
    </w:p>
    <w:p w14:paraId="6581A123" w14:textId="77777777" w:rsidR="007E2F94" w:rsidRPr="00105528" w:rsidRDefault="007E2F94" w:rsidP="00ED59F7">
      <w:pPr>
        <w:pStyle w:val="Vahedeta"/>
        <w:ind w:firstLine="737"/>
        <w:rPr>
          <w:rStyle w:val="TekstChar"/>
          <w:rFonts w:eastAsiaTheme="minorEastAsia"/>
        </w:rPr>
      </w:pPr>
      <w:r w:rsidRPr="00105528">
        <w:rPr>
          <w:rStyle w:val="TekstChar"/>
          <w:rFonts w:eastAsiaTheme="minorEastAsia"/>
        </w:rPr>
        <w:t>REG. NR  12203754</w:t>
      </w:r>
    </w:p>
    <w:p w14:paraId="390FA464" w14:textId="77777777" w:rsidR="007E2F94" w:rsidRPr="00105528" w:rsidRDefault="007E2F94" w:rsidP="00ED59F7">
      <w:pPr>
        <w:pStyle w:val="Vahedeta"/>
        <w:ind w:firstLine="720"/>
        <w:rPr>
          <w:rStyle w:val="TekstChar"/>
          <w:rFonts w:eastAsiaTheme="minorEastAsia"/>
        </w:rPr>
      </w:pPr>
      <w:r w:rsidRPr="00105528">
        <w:rPr>
          <w:rStyle w:val="TekstChar"/>
          <w:rFonts w:eastAsiaTheme="minorEastAsia"/>
        </w:rPr>
        <w:t>Tel: +372 626 4100</w:t>
      </w:r>
    </w:p>
    <w:p w14:paraId="214906A4" w14:textId="77777777" w:rsidR="00580852" w:rsidRPr="00105528" w:rsidRDefault="00580852" w:rsidP="00ED59F7">
      <w:pPr>
        <w:pStyle w:val="Vahedeta"/>
        <w:ind w:firstLine="720"/>
        <w:rPr>
          <w:rStyle w:val="TekstChar"/>
          <w:rFonts w:eastAsiaTheme="minorEastAsia"/>
        </w:rPr>
      </w:pPr>
    </w:p>
    <w:p w14:paraId="4514AAC5" w14:textId="0BB5042D" w:rsidR="00580852" w:rsidRPr="00105528" w:rsidRDefault="00580852" w:rsidP="00ED59F7">
      <w:pPr>
        <w:pStyle w:val="Vahedeta"/>
        <w:ind w:firstLine="720"/>
        <w:rPr>
          <w:rFonts w:ascii="Verdana" w:hAnsi="Verdana"/>
          <w:b/>
          <w:sz w:val="20"/>
          <w:lang w:eastAsia="et-EE"/>
        </w:rPr>
      </w:pPr>
      <w:proofErr w:type="spellStart"/>
      <w:r w:rsidRPr="00105528">
        <w:rPr>
          <w:rFonts w:ascii="Verdana" w:hAnsi="Verdana"/>
          <w:b/>
          <w:sz w:val="20"/>
          <w:lang w:eastAsia="et-EE"/>
        </w:rPr>
        <w:t>Energiasalv</w:t>
      </w:r>
      <w:proofErr w:type="spellEnd"/>
      <w:r w:rsidRPr="00105528">
        <w:rPr>
          <w:rFonts w:ascii="Verdana" w:hAnsi="Verdana"/>
          <w:b/>
          <w:sz w:val="20"/>
          <w:lang w:eastAsia="et-EE"/>
        </w:rPr>
        <w:t xml:space="preserve"> </w:t>
      </w:r>
      <w:proofErr w:type="spellStart"/>
      <w:r w:rsidRPr="00105528">
        <w:rPr>
          <w:rFonts w:ascii="Verdana" w:hAnsi="Verdana"/>
          <w:b/>
          <w:sz w:val="20"/>
          <w:lang w:eastAsia="et-EE"/>
        </w:rPr>
        <w:t>Pakri</w:t>
      </w:r>
      <w:proofErr w:type="spellEnd"/>
      <w:r w:rsidRPr="00105528">
        <w:rPr>
          <w:rFonts w:ascii="Verdana" w:hAnsi="Verdana"/>
          <w:b/>
          <w:sz w:val="20"/>
          <w:lang w:eastAsia="et-EE"/>
        </w:rPr>
        <w:t xml:space="preserve"> OÜ</w:t>
      </w:r>
    </w:p>
    <w:p w14:paraId="27843D3B" w14:textId="49579611" w:rsidR="00580852" w:rsidRPr="00105528" w:rsidRDefault="00580852" w:rsidP="00ED59F7">
      <w:pPr>
        <w:pStyle w:val="Vahedeta"/>
        <w:ind w:firstLine="720"/>
        <w:rPr>
          <w:rStyle w:val="TekstChar"/>
          <w:rFonts w:eastAsiaTheme="minorEastAsia"/>
        </w:rPr>
      </w:pPr>
      <w:r w:rsidRPr="00105528">
        <w:rPr>
          <w:rFonts w:ascii="Verdana" w:hAnsi="Verdana"/>
          <w:sz w:val="20"/>
          <w:lang w:eastAsia="et-EE"/>
        </w:rPr>
        <w:t>REG. NR  14107173</w:t>
      </w:r>
    </w:p>
    <w:p w14:paraId="131BB4D6" w14:textId="77777777" w:rsidR="00580852" w:rsidRPr="00105528" w:rsidRDefault="00580852" w:rsidP="00ED59F7">
      <w:pPr>
        <w:pStyle w:val="Vahedeta"/>
        <w:ind w:firstLine="720"/>
        <w:rPr>
          <w:rStyle w:val="TekstChar"/>
          <w:rFonts w:eastAsiaTheme="minorEastAsia"/>
        </w:rPr>
      </w:pPr>
    </w:p>
    <w:p w14:paraId="04702A3A" w14:textId="77777777" w:rsidR="007E2F94" w:rsidRPr="00105528" w:rsidRDefault="007E2F94" w:rsidP="007E2F94">
      <w:pPr>
        <w:numPr>
          <w:ilvl w:val="0"/>
          <w:numId w:val="19"/>
        </w:numPr>
        <w:autoSpaceDE w:val="0"/>
        <w:autoSpaceDN w:val="0"/>
        <w:spacing w:line="276" w:lineRule="auto"/>
        <w:contextualSpacing/>
        <w:jc w:val="both"/>
        <w:rPr>
          <w:b/>
          <w:sz w:val="20"/>
          <w:lang w:eastAsia="et-EE"/>
        </w:rPr>
      </w:pPr>
      <w:r w:rsidRPr="00105528">
        <w:rPr>
          <w:b/>
          <w:sz w:val="20"/>
          <w:lang w:eastAsia="et-EE"/>
        </w:rPr>
        <w:t>Projekteerimise projektijuht</w:t>
      </w:r>
    </w:p>
    <w:p w14:paraId="5E109469" w14:textId="77777777" w:rsidR="007E2F94" w:rsidRPr="00105528" w:rsidRDefault="007E2F94" w:rsidP="007E2F94">
      <w:pPr>
        <w:spacing w:line="276" w:lineRule="auto"/>
        <w:jc w:val="both"/>
        <w:rPr>
          <w:b/>
          <w:szCs w:val="22"/>
          <w:lang w:eastAsia="et-EE"/>
        </w:rPr>
      </w:pPr>
    </w:p>
    <w:p w14:paraId="3D1A79D4" w14:textId="53671476" w:rsidR="007E2F94" w:rsidRPr="00105528" w:rsidRDefault="001362E4" w:rsidP="007E2F94">
      <w:pPr>
        <w:spacing w:line="276" w:lineRule="auto"/>
        <w:ind w:firstLine="737"/>
        <w:jc w:val="both"/>
        <w:rPr>
          <w:rFonts w:ascii="Verdana" w:hAnsi="Verdana"/>
          <w:b/>
          <w:sz w:val="20"/>
          <w:lang w:eastAsia="et-EE"/>
        </w:rPr>
      </w:pPr>
      <w:r w:rsidRPr="00105528">
        <w:rPr>
          <w:rFonts w:ascii="Verdana" w:hAnsi="Verdana"/>
          <w:b/>
          <w:sz w:val="20"/>
          <w:lang w:eastAsia="et-EE"/>
        </w:rPr>
        <w:t>Priit Annusver</w:t>
      </w:r>
      <w:r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t xml:space="preserve">K-Projekt AS </w:t>
      </w:r>
    </w:p>
    <w:p w14:paraId="177C909F" w14:textId="77777777" w:rsidR="00A30A4A" w:rsidRPr="00105528" w:rsidRDefault="001B12C6" w:rsidP="007E2F94">
      <w:pPr>
        <w:spacing w:line="276" w:lineRule="auto"/>
        <w:ind w:firstLine="737"/>
        <w:jc w:val="both"/>
        <w:rPr>
          <w:rFonts w:ascii="Verdana" w:hAnsi="Verdana"/>
          <w:bCs/>
          <w:sz w:val="20"/>
          <w:lang w:eastAsia="et-EE"/>
        </w:rPr>
      </w:pPr>
      <w:r w:rsidRPr="00105528">
        <w:rPr>
          <w:rFonts w:ascii="Verdana" w:hAnsi="Verdana"/>
          <w:bCs/>
          <w:sz w:val="20"/>
          <w:lang w:eastAsia="et-EE"/>
        </w:rPr>
        <w:t>(</w:t>
      </w:r>
      <w:r w:rsidR="006D12A0" w:rsidRPr="00105528">
        <w:rPr>
          <w:rFonts w:ascii="Verdana" w:hAnsi="Verdana"/>
          <w:bCs/>
          <w:sz w:val="20"/>
          <w:lang w:eastAsia="et-EE"/>
        </w:rPr>
        <w:t xml:space="preserve">Kutsetunnistused nr: 174373 ja 190481. Diplomeeritud soojusenergeetikainsener, </w:t>
      </w:r>
    </w:p>
    <w:p w14:paraId="3CA7796A" w14:textId="5FCB5B5B" w:rsidR="006D12A0" w:rsidRPr="00105528" w:rsidRDefault="006D12A0" w:rsidP="007E2F94">
      <w:pPr>
        <w:spacing w:line="276" w:lineRule="auto"/>
        <w:ind w:firstLine="737"/>
        <w:jc w:val="both"/>
        <w:rPr>
          <w:rFonts w:ascii="Verdana" w:hAnsi="Verdana"/>
          <w:bCs/>
          <w:sz w:val="20"/>
          <w:lang w:eastAsia="et-EE"/>
        </w:rPr>
      </w:pPr>
      <w:r w:rsidRPr="00105528">
        <w:rPr>
          <w:rFonts w:ascii="Verdana" w:hAnsi="Verdana"/>
          <w:bCs/>
          <w:sz w:val="20"/>
          <w:lang w:eastAsia="et-EE"/>
        </w:rPr>
        <w:t>tase 7</w:t>
      </w:r>
      <w:r w:rsidR="001B12C6" w:rsidRPr="00105528">
        <w:rPr>
          <w:rFonts w:ascii="Verdana" w:hAnsi="Verdana"/>
          <w:bCs/>
          <w:sz w:val="20"/>
          <w:lang w:eastAsia="et-EE"/>
        </w:rPr>
        <w:t>)</w:t>
      </w:r>
    </w:p>
    <w:p w14:paraId="3BC09341" w14:textId="7431D37A" w:rsidR="007E2F94" w:rsidRPr="00105528" w:rsidRDefault="007E2F94" w:rsidP="007E2F94">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00D83695" w:rsidRPr="00105528">
        <w:rPr>
          <w:rFonts w:ascii="Verdana" w:hAnsi="Verdana"/>
          <w:sz w:val="20"/>
          <w:lang w:eastAsia="et-EE"/>
        </w:rPr>
        <w:tab/>
      </w:r>
      <w:r w:rsidRPr="00105528">
        <w:rPr>
          <w:rFonts w:ascii="Verdana" w:hAnsi="Verdana"/>
          <w:sz w:val="20"/>
          <w:lang w:eastAsia="et-EE"/>
        </w:rPr>
        <w:t>REG. NR  12203754</w:t>
      </w:r>
    </w:p>
    <w:p w14:paraId="65DE0B43" w14:textId="5B33A78F" w:rsidR="007E2F94" w:rsidRPr="00105528" w:rsidRDefault="007E2F94" w:rsidP="007E2F94">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hyperlink r:id="rId19" w:history="1">
        <w:r w:rsidR="001362E4" w:rsidRPr="00105528">
          <w:rPr>
            <w:rStyle w:val="Hperlink"/>
            <w:rFonts w:ascii="Verdana" w:hAnsi="Verdana"/>
            <w:color w:val="auto"/>
            <w:sz w:val="20"/>
            <w:lang w:eastAsia="et-EE"/>
          </w:rPr>
          <w:t>priit.annusver@kprojekt.ee</w:t>
        </w:r>
      </w:hyperlink>
      <w:r w:rsidR="001362E4" w:rsidRPr="00105528">
        <w:rPr>
          <w:rFonts w:ascii="Verdana" w:hAnsi="Verdana"/>
          <w:sz w:val="20"/>
          <w:lang w:eastAsia="et-EE"/>
        </w:rPr>
        <w:tab/>
      </w:r>
      <w:r w:rsidR="001362E4" w:rsidRPr="00105528">
        <w:rPr>
          <w:rFonts w:ascii="Verdana" w:hAnsi="Verdana"/>
          <w:sz w:val="20"/>
          <w:lang w:eastAsia="et-EE"/>
        </w:rPr>
        <w:tab/>
      </w:r>
      <w:r w:rsidRPr="00105528">
        <w:rPr>
          <w:rFonts w:ascii="Verdana" w:hAnsi="Verdana"/>
          <w:sz w:val="20"/>
          <w:lang w:eastAsia="et-EE"/>
        </w:rPr>
        <w:t xml:space="preserve">    </w:t>
      </w:r>
      <w:r w:rsidRPr="00105528">
        <w:rPr>
          <w:rFonts w:ascii="Verdana" w:hAnsi="Verdana"/>
          <w:b/>
          <w:sz w:val="20"/>
          <w:lang w:eastAsia="et-EE"/>
        </w:rPr>
        <w:t xml:space="preserve"> </w:t>
      </w:r>
      <w:r w:rsidRPr="00105528">
        <w:rPr>
          <w:rFonts w:ascii="Verdana" w:hAnsi="Verdana"/>
          <w:sz w:val="20"/>
          <w:lang w:eastAsia="et-EE"/>
        </w:rPr>
        <w:tab/>
        <w:t>Tel.: +372 626 4100</w:t>
      </w:r>
    </w:p>
    <w:p w14:paraId="126303B3" w14:textId="77777777" w:rsidR="007E2F94" w:rsidRPr="00105528" w:rsidRDefault="007E2F94" w:rsidP="007E2F94">
      <w:pPr>
        <w:spacing w:line="276" w:lineRule="auto"/>
        <w:ind w:firstLine="737"/>
        <w:jc w:val="both"/>
        <w:rPr>
          <w:szCs w:val="22"/>
          <w:lang w:eastAsia="et-EE"/>
        </w:rPr>
      </w:pPr>
    </w:p>
    <w:p w14:paraId="7B91B541" w14:textId="77777777" w:rsidR="007E2F94" w:rsidRPr="00105528" w:rsidRDefault="007E2F94" w:rsidP="007E2F94">
      <w:pPr>
        <w:numPr>
          <w:ilvl w:val="0"/>
          <w:numId w:val="19"/>
        </w:numPr>
        <w:autoSpaceDE w:val="0"/>
        <w:autoSpaceDN w:val="0"/>
        <w:spacing w:line="276" w:lineRule="auto"/>
        <w:contextualSpacing/>
        <w:jc w:val="both"/>
        <w:rPr>
          <w:b/>
          <w:sz w:val="20"/>
          <w:lang w:eastAsia="et-EE"/>
        </w:rPr>
      </w:pPr>
      <w:r w:rsidRPr="00105528">
        <w:rPr>
          <w:b/>
          <w:sz w:val="20"/>
          <w:lang w:eastAsia="et-EE"/>
        </w:rPr>
        <w:t>Välisvalgustus</w:t>
      </w:r>
    </w:p>
    <w:p w14:paraId="1FE3668B" w14:textId="77777777" w:rsidR="007E2F94" w:rsidRPr="00105528" w:rsidRDefault="007E2F94" w:rsidP="007E2F94">
      <w:pPr>
        <w:spacing w:line="276" w:lineRule="auto"/>
        <w:jc w:val="both"/>
        <w:rPr>
          <w:b/>
          <w:szCs w:val="22"/>
          <w:lang w:eastAsia="et-EE"/>
        </w:rPr>
      </w:pPr>
    </w:p>
    <w:p w14:paraId="6CD8E182" w14:textId="2F38EAC8" w:rsidR="003E048C" w:rsidRPr="00105528" w:rsidRDefault="007D20F6" w:rsidP="003E048C">
      <w:pPr>
        <w:spacing w:line="276" w:lineRule="auto"/>
        <w:ind w:firstLine="737"/>
        <w:jc w:val="both"/>
        <w:rPr>
          <w:rFonts w:ascii="Verdana" w:hAnsi="Verdana"/>
          <w:b/>
          <w:sz w:val="20"/>
          <w:lang w:eastAsia="et-EE"/>
        </w:rPr>
      </w:pPr>
      <w:r w:rsidRPr="00105528">
        <w:rPr>
          <w:rFonts w:ascii="Verdana" w:hAnsi="Verdana"/>
          <w:b/>
          <w:sz w:val="20"/>
          <w:lang w:eastAsia="et-EE"/>
        </w:rPr>
        <w:t>Vastutav insener</w:t>
      </w:r>
    </w:p>
    <w:p w14:paraId="57503176" w14:textId="5D819C49" w:rsidR="003E048C" w:rsidRPr="00105528" w:rsidRDefault="003E048C" w:rsidP="003E048C">
      <w:pPr>
        <w:spacing w:line="276" w:lineRule="auto"/>
        <w:ind w:firstLine="737"/>
        <w:jc w:val="both"/>
        <w:rPr>
          <w:rFonts w:ascii="Verdana" w:hAnsi="Verdana"/>
          <w:b/>
          <w:sz w:val="20"/>
          <w:lang w:eastAsia="et-EE"/>
        </w:rPr>
      </w:pPr>
      <w:r w:rsidRPr="00105528">
        <w:rPr>
          <w:rFonts w:ascii="Verdana" w:hAnsi="Verdana"/>
          <w:b/>
          <w:sz w:val="20"/>
          <w:lang w:eastAsia="et-EE"/>
        </w:rPr>
        <w:t>Kirill Logv</w:t>
      </w:r>
      <w:r w:rsidRPr="00105528">
        <w:rPr>
          <w:rFonts w:ascii="Verdana" w:hAnsi="Verdana"/>
          <w:b/>
          <w:sz w:val="20"/>
          <w:u w:val="single"/>
          <w:lang w:eastAsia="et-EE"/>
        </w:rPr>
        <w:t>in</w:t>
      </w:r>
      <w:r w:rsidRPr="00105528">
        <w:rPr>
          <w:rFonts w:ascii="Verdana" w:hAnsi="Verdana"/>
          <w:b/>
          <w:sz w:val="20"/>
          <w:lang w:eastAsia="et-EE"/>
        </w:rPr>
        <w:t>juk</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0BCE9337" w14:textId="1A08E86C" w:rsidR="001B12C6" w:rsidRPr="00105528" w:rsidRDefault="00DF5732" w:rsidP="00A30A4A">
      <w:pPr>
        <w:spacing w:line="276" w:lineRule="auto"/>
        <w:ind w:firstLine="737"/>
        <w:jc w:val="both"/>
        <w:rPr>
          <w:rFonts w:ascii="Verdana" w:hAnsi="Verdana"/>
          <w:bCs/>
          <w:sz w:val="20"/>
          <w:lang w:eastAsia="et-EE"/>
        </w:rPr>
      </w:pPr>
      <w:r w:rsidRPr="00105528">
        <w:rPr>
          <w:rFonts w:ascii="Verdana" w:hAnsi="Verdana"/>
          <w:bCs/>
          <w:sz w:val="20"/>
          <w:lang w:eastAsia="et-EE"/>
        </w:rPr>
        <w:t>(Kutsetunnistus nr: EL-154-20. A-pädevusklass)</w:t>
      </w:r>
    </w:p>
    <w:p w14:paraId="3A8651D0" w14:textId="77777777"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4DFD5926" w14:textId="5CA4DA98"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E-mail: kirill.logvinjuk@kprojekt.ee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1FADE28C" w14:textId="77777777" w:rsidR="003E048C" w:rsidRPr="00105528" w:rsidRDefault="003E048C" w:rsidP="007E2F94">
      <w:pPr>
        <w:spacing w:line="276" w:lineRule="auto"/>
        <w:ind w:firstLine="737"/>
        <w:jc w:val="both"/>
        <w:rPr>
          <w:rFonts w:ascii="Verdana" w:hAnsi="Verdana"/>
          <w:b/>
          <w:sz w:val="20"/>
          <w:lang w:eastAsia="et-EE"/>
        </w:rPr>
      </w:pPr>
    </w:p>
    <w:p w14:paraId="1A0ACFAC" w14:textId="719296BE" w:rsidR="007E2F94" w:rsidRPr="00105528" w:rsidRDefault="00541C72" w:rsidP="007E2F94">
      <w:pPr>
        <w:spacing w:line="276" w:lineRule="auto"/>
        <w:ind w:firstLine="737"/>
        <w:jc w:val="both"/>
        <w:rPr>
          <w:rFonts w:ascii="Verdana" w:hAnsi="Verdana"/>
          <w:b/>
          <w:sz w:val="20"/>
          <w:lang w:eastAsia="et-EE"/>
        </w:rPr>
      </w:pPr>
      <w:r w:rsidRPr="00105528">
        <w:rPr>
          <w:rFonts w:ascii="Verdana" w:hAnsi="Verdana"/>
          <w:b/>
          <w:sz w:val="20"/>
          <w:lang w:eastAsia="et-EE"/>
        </w:rPr>
        <w:t>Irina Ivanova</w:t>
      </w:r>
      <w:r w:rsidR="007E2F94"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D83695" w:rsidRPr="00105528">
        <w:rPr>
          <w:rFonts w:ascii="Verdana" w:hAnsi="Verdana"/>
          <w:b/>
          <w:sz w:val="20"/>
          <w:lang w:eastAsia="et-EE"/>
        </w:rPr>
        <w:tab/>
      </w:r>
      <w:r w:rsidR="007E2F94" w:rsidRPr="00105528">
        <w:rPr>
          <w:rFonts w:ascii="Verdana" w:hAnsi="Verdana"/>
          <w:b/>
          <w:sz w:val="20"/>
          <w:lang w:eastAsia="et-EE"/>
        </w:rPr>
        <w:t xml:space="preserve">K-Projekt AS </w:t>
      </w:r>
    </w:p>
    <w:p w14:paraId="2BCDB042" w14:textId="16D7213E" w:rsidR="007E2F94" w:rsidRPr="00105528" w:rsidRDefault="007E2F94" w:rsidP="007E2F94">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00D83695" w:rsidRPr="00105528">
        <w:rPr>
          <w:rFonts w:ascii="Verdana" w:hAnsi="Verdana"/>
          <w:sz w:val="20"/>
          <w:lang w:eastAsia="et-EE"/>
        </w:rPr>
        <w:tab/>
      </w:r>
      <w:r w:rsidRPr="00105528">
        <w:rPr>
          <w:rFonts w:ascii="Verdana" w:hAnsi="Verdana"/>
          <w:sz w:val="20"/>
          <w:lang w:eastAsia="et-EE"/>
        </w:rPr>
        <w:t>REG. NR  12203754</w:t>
      </w:r>
    </w:p>
    <w:p w14:paraId="28BA5E1C" w14:textId="6E73F533" w:rsidR="003E048C" w:rsidRPr="00105528" w:rsidRDefault="007E2F94"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r w:rsidR="00541C72" w:rsidRPr="00105528">
        <w:rPr>
          <w:rFonts w:ascii="Verdana" w:hAnsi="Verdana"/>
          <w:sz w:val="20"/>
          <w:lang w:eastAsia="et-EE"/>
        </w:rPr>
        <w:t>irina.ivanova</w:t>
      </w:r>
      <w:r w:rsidRPr="00105528">
        <w:rPr>
          <w:rFonts w:ascii="Verdana" w:hAnsi="Verdana"/>
          <w:sz w:val="20"/>
          <w:lang w:eastAsia="et-EE"/>
        </w:rPr>
        <w:t xml:space="preserve">@kprojekt.ee    </w:t>
      </w:r>
      <w:r w:rsidRPr="00105528">
        <w:rPr>
          <w:rFonts w:ascii="Verdana" w:hAnsi="Verdana"/>
          <w:b/>
          <w:sz w:val="20"/>
          <w:lang w:eastAsia="et-EE"/>
        </w:rPr>
        <w:t xml:space="preserve"> </w:t>
      </w:r>
      <w:r w:rsidRPr="00105528">
        <w:rPr>
          <w:rFonts w:ascii="Verdana" w:hAnsi="Verdana"/>
          <w:sz w:val="20"/>
          <w:lang w:eastAsia="et-EE"/>
        </w:rPr>
        <w:tab/>
      </w:r>
      <w:r w:rsidR="00D83695" w:rsidRPr="00105528">
        <w:rPr>
          <w:rFonts w:ascii="Verdana" w:hAnsi="Verdana"/>
          <w:sz w:val="20"/>
          <w:lang w:eastAsia="et-EE"/>
        </w:rPr>
        <w:tab/>
      </w:r>
      <w:r w:rsidRPr="00105528">
        <w:rPr>
          <w:rFonts w:ascii="Verdana" w:hAnsi="Verdana"/>
          <w:sz w:val="20"/>
          <w:lang w:eastAsia="et-EE"/>
        </w:rPr>
        <w:t>Tel.: +372 626 4100</w:t>
      </w:r>
    </w:p>
    <w:p w14:paraId="118416ED" w14:textId="77777777" w:rsidR="001310D5" w:rsidRPr="00105528" w:rsidRDefault="001310D5" w:rsidP="007E2F94">
      <w:pPr>
        <w:spacing w:line="276" w:lineRule="auto"/>
        <w:ind w:firstLine="737"/>
        <w:jc w:val="both"/>
        <w:rPr>
          <w:rFonts w:ascii="Verdana" w:hAnsi="Verdana"/>
          <w:sz w:val="20"/>
          <w:lang w:eastAsia="et-EE"/>
        </w:rPr>
      </w:pPr>
    </w:p>
    <w:p w14:paraId="2DEC0584" w14:textId="36366F43" w:rsidR="001310D5" w:rsidRPr="00105528" w:rsidRDefault="001310D5" w:rsidP="001310D5">
      <w:pPr>
        <w:numPr>
          <w:ilvl w:val="0"/>
          <w:numId w:val="19"/>
        </w:numPr>
        <w:autoSpaceDE w:val="0"/>
        <w:autoSpaceDN w:val="0"/>
        <w:spacing w:line="276" w:lineRule="auto"/>
        <w:contextualSpacing/>
        <w:jc w:val="both"/>
        <w:rPr>
          <w:b/>
          <w:sz w:val="20"/>
          <w:lang w:eastAsia="et-EE"/>
        </w:rPr>
      </w:pPr>
      <w:r w:rsidRPr="00105528">
        <w:rPr>
          <w:b/>
          <w:sz w:val="20"/>
          <w:lang w:eastAsia="et-EE"/>
        </w:rPr>
        <w:t>Sidekanalisatsioon</w:t>
      </w:r>
    </w:p>
    <w:p w14:paraId="529C6E39" w14:textId="77777777" w:rsidR="001310D5" w:rsidRPr="00105528" w:rsidRDefault="001310D5" w:rsidP="001310D5">
      <w:pPr>
        <w:spacing w:line="276" w:lineRule="auto"/>
        <w:jc w:val="both"/>
        <w:rPr>
          <w:b/>
          <w:szCs w:val="22"/>
          <w:lang w:eastAsia="et-EE"/>
        </w:rPr>
      </w:pPr>
    </w:p>
    <w:p w14:paraId="41A5EFF1" w14:textId="77777777" w:rsidR="007D20F6" w:rsidRPr="00105528" w:rsidRDefault="007D20F6" w:rsidP="007D20F6">
      <w:pPr>
        <w:spacing w:line="276" w:lineRule="auto"/>
        <w:ind w:firstLine="737"/>
        <w:jc w:val="both"/>
        <w:rPr>
          <w:rFonts w:ascii="Verdana" w:hAnsi="Verdana"/>
          <w:b/>
          <w:sz w:val="20"/>
          <w:lang w:eastAsia="et-EE"/>
        </w:rPr>
      </w:pPr>
      <w:r w:rsidRPr="00105528">
        <w:rPr>
          <w:rFonts w:ascii="Verdana" w:hAnsi="Verdana"/>
          <w:b/>
          <w:sz w:val="20"/>
          <w:lang w:eastAsia="et-EE"/>
        </w:rPr>
        <w:t>Vastutav insener</w:t>
      </w:r>
    </w:p>
    <w:p w14:paraId="57CE2047" w14:textId="77777777" w:rsidR="003E048C" w:rsidRPr="00105528" w:rsidRDefault="003E048C" w:rsidP="003E048C">
      <w:pPr>
        <w:spacing w:line="276" w:lineRule="auto"/>
        <w:ind w:firstLine="737"/>
        <w:jc w:val="both"/>
        <w:rPr>
          <w:rFonts w:ascii="Verdana" w:hAnsi="Verdana"/>
          <w:b/>
          <w:sz w:val="20"/>
          <w:lang w:eastAsia="et-EE"/>
        </w:rPr>
      </w:pPr>
      <w:r w:rsidRPr="00105528">
        <w:rPr>
          <w:rFonts w:ascii="Verdana" w:hAnsi="Verdana"/>
          <w:b/>
          <w:sz w:val="20"/>
          <w:lang w:eastAsia="et-EE"/>
        </w:rPr>
        <w:t>Kirill Logvinjuk</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67AB0E6A" w14:textId="0947C662" w:rsidR="00333FA5" w:rsidRPr="00105528" w:rsidRDefault="005440F6" w:rsidP="00333FA5">
      <w:pPr>
        <w:spacing w:line="276" w:lineRule="auto"/>
        <w:ind w:firstLine="737"/>
        <w:jc w:val="both"/>
        <w:rPr>
          <w:rFonts w:ascii="Verdana" w:hAnsi="Verdana"/>
          <w:bCs/>
          <w:sz w:val="20"/>
          <w:lang w:eastAsia="et-EE"/>
        </w:rPr>
      </w:pPr>
      <w:r w:rsidRPr="00105528">
        <w:rPr>
          <w:rFonts w:ascii="Verdana" w:hAnsi="Verdana"/>
          <w:bCs/>
          <w:sz w:val="20"/>
          <w:lang w:eastAsia="et-EE"/>
        </w:rPr>
        <w:t>(</w:t>
      </w:r>
      <w:r w:rsidR="00333FA5" w:rsidRPr="00105528">
        <w:rPr>
          <w:rFonts w:ascii="Verdana" w:hAnsi="Verdana"/>
          <w:bCs/>
          <w:sz w:val="20"/>
          <w:lang w:eastAsia="et-EE"/>
        </w:rPr>
        <w:t>Kutsetunnistus nr: EL-154-20. A-pädevusklass</w:t>
      </w:r>
      <w:r w:rsidRPr="00105528">
        <w:rPr>
          <w:rFonts w:ascii="Verdana" w:hAnsi="Verdana"/>
          <w:bCs/>
          <w:sz w:val="20"/>
          <w:lang w:eastAsia="et-EE"/>
        </w:rPr>
        <w:t>)</w:t>
      </w:r>
    </w:p>
    <w:p w14:paraId="19B93503" w14:textId="77777777"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7133792C" w14:textId="77777777"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E-mail: kirill.logvinjuk@kprojekt.ee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09EAAE60" w14:textId="77777777" w:rsidR="003E048C" w:rsidRPr="00105528" w:rsidRDefault="003E048C" w:rsidP="001310D5">
      <w:pPr>
        <w:spacing w:line="276" w:lineRule="auto"/>
        <w:jc w:val="both"/>
        <w:rPr>
          <w:b/>
          <w:szCs w:val="22"/>
          <w:lang w:eastAsia="et-EE"/>
        </w:rPr>
      </w:pPr>
    </w:p>
    <w:p w14:paraId="563D4F4E" w14:textId="77777777" w:rsidR="001310D5" w:rsidRPr="00105528" w:rsidRDefault="001310D5" w:rsidP="001310D5">
      <w:pPr>
        <w:spacing w:line="276" w:lineRule="auto"/>
        <w:ind w:firstLine="737"/>
        <w:jc w:val="both"/>
        <w:rPr>
          <w:rFonts w:ascii="Verdana" w:hAnsi="Verdana"/>
          <w:b/>
          <w:sz w:val="20"/>
          <w:lang w:eastAsia="et-EE"/>
        </w:rPr>
      </w:pPr>
      <w:r w:rsidRPr="00105528">
        <w:rPr>
          <w:rFonts w:ascii="Verdana" w:hAnsi="Verdana"/>
          <w:b/>
          <w:sz w:val="20"/>
          <w:lang w:eastAsia="et-EE"/>
        </w:rPr>
        <w:t>Irina Ivanova</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091851EF" w14:textId="77777777" w:rsidR="001310D5" w:rsidRPr="00105528" w:rsidRDefault="001310D5" w:rsidP="001310D5">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050BF533" w14:textId="77777777" w:rsidR="001310D5" w:rsidRPr="00105528" w:rsidRDefault="001310D5" w:rsidP="001310D5">
      <w:pPr>
        <w:spacing w:line="276" w:lineRule="auto"/>
        <w:ind w:firstLine="737"/>
        <w:jc w:val="both"/>
        <w:rPr>
          <w:rFonts w:ascii="Verdana" w:hAnsi="Verdana"/>
          <w:sz w:val="20"/>
          <w:lang w:eastAsia="et-EE"/>
        </w:rPr>
      </w:pPr>
      <w:r w:rsidRPr="00105528">
        <w:rPr>
          <w:rFonts w:ascii="Verdana" w:hAnsi="Verdana"/>
          <w:sz w:val="20"/>
          <w:lang w:eastAsia="et-EE"/>
        </w:rPr>
        <w:t xml:space="preserve">E-mail: irina.ivanova@kprojekt.ee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31586EED" w14:textId="77777777" w:rsidR="001310D5" w:rsidRPr="00105528" w:rsidRDefault="001310D5" w:rsidP="001310D5">
      <w:pPr>
        <w:spacing w:line="276" w:lineRule="auto"/>
        <w:ind w:firstLine="737"/>
        <w:jc w:val="both"/>
        <w:rPr>
          <w:rFonts w:ascii="Verdana" w:hAnsi="Verdana"/>
          <w:sz w:val="20"/>
          <w:lang w:eastAsia="et-EE"/>
        </w:rPr>
      </w:pPr>
    </w:p>
    <w:p w14:paraId="36181AC5" w14:textId="486DEC76" w:rsidR="001310D5" w:rsidRPr="00105528" w:rsidRDefault="001310D5" w:rsidP="001310D5">
      <w:pPr>
        <w:numPr>
          <w:ilvl w:val="0"/>
          <w:numId w:val="19"/>
        </w:numPr>
        <w:autoSpaceDE w:val="0"/>
        <w:autoSpaceDN w:val="0"/>
        <w:spacing w:line="276" w:lineRule="auto"/>
        <w:contextualSpacing/>
        <w:jc w:val="both"/>
        <w:rPr>
          <w:b/>
          <w:sz w:val="20"/>
          <w:lang w:eastAsia="et-EE"/>
        </w:rPr>
      </w:pPr>
      <w:r w:rsidRPr="00105528">
        <w:rPr>
          <w:b/>
          <w:sz w:val="20"/>
          <w:lang w:eastAsia="et-EE"/>
        </w:rPr>
        <w:t>Elektrivälisvõrk</w:t>
      </w:r>
    </w:p>
    <w:p w14:paraId="55C7CB43" w14:textId="77777777" w:rsidR="001310D5" w:rsidRPr="00105528" w:rsidRDefault="001310D5" w:rsidP="001310D5">
      <w:pPr>
        <w:spacing w:line="276" w:lineRule="auto"/>
        <w:jc w:val="both"/>
        <w:rPr>
          <w:b/>
          <w:szCs w:val="22"/>
          <w:lang w:eastAsia="et-EE"/>
        </w:rPr>
      </w:pPr>
    </w:p>
    <w:p w14:paraId="2A5B6A57" w14:textId="77777777" w:rsidR="007D20F6" w:rsidRPr="00105528" w:rsidRDefault="007D20F6" w:rsidP="007D20F6">
      <w:pPr>
        <w:spacing w:line="276" w:lineRule="auto"/>
        <w:ind w:firstLine="737"/>
        <w:jc w:val="both"/>
        <w:rPr>
          <w:rFonts w:ascii="Verdana" w:hAnsi="Verdana"/>
          <w:b/>
          <w:sz w:val="20"/>
          <w:lang w:eastAsia="et-EE"/>
        </w:rPr>
      </w:pPr>
      <w:r w:rsidRPr="00105528">
        <w:rPr>
          <w:rFonts w:ascii="Verdana" w:hAnsi="Verdana"/>
          <w:b/>
          <w:sz w:val="20"/>
          <w:lang w:eastAsia="et-EE"/>
        </w:rPr>
        <w:t>Vastutav insener</w:t>
      </w:r>
    </w:p>
    <w:p w14:paraId="107E6115" w14:textId="77777777" w:rsidR="003E048C" w:rsidRPr="00105528" w:rsidRDefault="003E048C" w:rsidP="003E048C">
      <w:pPr>
        <w:spacing w:line="276" w:lineRule="auto"/>
        <w:ind w:firstLine="737"/>
        <w:jc w:val="both"/>
        <w:rPr>
          <w:rFonts w:ascii="Verdana" w:hAnsi="Verdana"/>
          <w:b/>
          <w:sz w:val="20"/>
          <w:lang w:eastAsia="et-EE"/>
        </w:rPr>
      </w:pPr>
      <w:r w:rsidRPr="00105528">
        <w:rPr>
          <w:rFonts w:ascii="Verdana" w:hAnsi="Verdana"/>
          <w:b/>
          <w:sz w:val="20"/>
          <w:lang w:eastAsia="et-EE"/>
        </w:rPr>
        <w:t>Kirill Logvinjuk</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59954401" w14:textId="0152C7E5" w:rsidR="00A30A4A" w:rsidRPr="00105528" w:rsidRDefault="00A30A4A" w:rsidP="00A30A4A">
      <w:pPr>
        <w:spacing w:line="276" w:lineRule="auto"/>
        <w:ind w:firstLine="737"/>
        <w:jc w:val="both"/>
        <w:rPr>
          <w:rFonts w:ascii="Verdana" w:hAnsi="Verdana"/>
          <w:bCs/>
          <w:sz w:val="20"/>
          <w:lang w:eastAsia="et-EE"/>
        </w:rPr>
      </w:pPr>
      <w:r w:rsidRPr="00105528">
        <w:rPr>
          <w:rFonts w:ascii="Verdana" w:hAnsi="Verdana"/>
          <w:bCs/>
          <w:sz w:val="20"/>
          <w:lang w:eastAsia="et-EE"/>
        </w:rPr>
        <w:t>(Kutsetunnistus nr: EL-154-20. A-pädevusklass)</w:t>
      </w:r>
    </w:p>
    <w:p w14:paraId="5B5F1D99" w14:textId="77777777"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6AFF4E8C" w14:textId="77777777" w:rsidR="003E048C" w:rsidRPr="00105528" w:rsidRDefault="003E048C" w:rsidP="003E048C">
      <w:pPr>
        <w:spacing w:line="276" w:lineRule="auto"/>
        <w:ind w:firstLine="737"/>
        <w:jc w:val="both"/>
        <w:rPr>
          <w:rFonts w:ascii="Verdana" w:hAnsi="Verdana"/>
          <w:sz w:val="20"/>
          <w:lang w:eastAsia="et-EE"/>
        </w:rPr>
      </w:pPr>
      <w:r w:rsidRPr="00105528">
        <w:rPr>
          <w:rFonts w:ascii="Verdana" w:hAnsi="Verdana"/>
          <w:sz w:val="20"/>
          <w:lang w:eastAsia="et-EE"/>
        </w:rPr>
        <w:t xml:space="preserve">E-mail: kirill.logvinjuk@kprojekt.ee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0E57255B" w14:textId="77777777" w:rsidR="003E048C" w:rsidRPr="00105528" w:rsidRDefault="003E048C" w:rsidP="001310D5">
      <w:pPr>
        <w:spacing w:line="276" w:lineRule="auto"/>
        <w:jc w:val="both"/>
        <w:rPr>
          <w:b/>
          <w:szCs w:val="22"/>
          <w:lang w:eastAsia="et-EE"/>
        </w:rPr>
      </w:pPr>
    </w:p>
    <w:p w14:paraId="6CCD9F0E" w14:textId="77777777" w:rsidR="001310D5" w:rsidRPr="00105528" w:rsidRDefault="001310D5" w:rsidP="001310D5">
      <w:pPr>
        <w:spacing w:line="276" w:lineRule="auto"/>
        <w:ind w:firstLine="737"/>
        <w:jc w:val="both"/>
        <w:rPr>
          <w:rFonts w:ascii="Verdana" w:hAnsi="Verdana"/>
          <w:b/>
          <w:sz w:val="20"/>
          <w:lang w:eastAsia="et-EE"/>
        </w:rPr>
      </w:pPr>
      <w:r w:rsidRPr="00105528">
        <w:rPr>
          <w:rFonts w:ascii="Verdana" w:hAnsi="Verdana"/>
          <w:b/>
          <w:sz w:val="20"/>
          <w:lang w:eastAsia="et-EE"/>
        </w:rPr>
        <w:t>Irina Ivanova</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275BD47F" w14:textId="77777777" w:rsidR="001310D5" w:rsidRPr="00105528" w:rsidRDefault="001310D5" w:rsidP="001310D5">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08F3E215" w14:textId="77777777" w:rsidR="001310D5" w:rsidRPr="00105528" w:rsidRDefault="001310D5" w:rsidP="001310D5">
      <w:pPr>
        <w:spacing w:line="276" w:lineRule="auto"/>
        <w:ind w:firstLine="737"/>
        <w:jc w:val="both"/>
        <w:rPr>
          <w:rFonts w:ascii="Verdana" w:hAnsi="Verdana"/>
          <w:sz w:val="20"/>
          <w:lang w:eastAsia="et-EE"/>
        </w:rPr>
      </w:pPr>
      <w:r w:rsidRPr="00105528">
        <w:rPr>
          <w:rFonts w:ascii="Verdana" w:hAnsi="Verdana"/>
          <w:sz w:val="20"/>
          <w:lang w:eastAsia="et-EE"/>
        </w:rPr>
        <w:t xml:space="preserve">E-mail: irina.ivanova@kprojekt.ee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564AB177" w14:textId="77777777" w:rsidR="001310D5" w:rsidRPr="00105528" w:rsidRDefault="001310D5" w:rsidP="007E2F94">
      <w:pPr>
        <w:spacing w:line="276" w:lineRule="auto"/>
        <w:ind w:firstLine="737"/>
        <w:jc w:val="both"/>
        <w:rPr>
          <w:szCs w:val="22"/>
          <w:lang w:eastAsia="et-EE"/>
        </w:rPr>
      </w:pPr>
    </w:p>
    <w:p w14:paraId="0F81C85D" w14:textId="77777777" w:rsidR="007D20F6" w:rsidRPr="00105528" w:rsidRDefault="007D20F6" w:rsidP="007D20F6">
      <w:pPr>
        <w:autoSpaceDE w:val="0"/>
        <w:autoSpaceDN w:val="0"/>
        <w:spacing w:line="276" w:lineRule="auto"/>
        <w:contextualSpacing/>
        <w:jc w:val="both"/>
        <w:rPr>
          <w:b/>
          <w:sz w:val="20"/>
          <w:lang w:eastAsia="et-EE"/>
        </w:rPr>
      </w:pPr>
    </w:p>
    <w:p w14:paraId="635C1BF4" w14:textId="21D55099" w:rsidR="007E2F94" w:rsidRPr="00105528" w:rsidRDefault="0022491E" w:rsidP="007E2F94">
      <w:pPr>
        <w:numPr>
          <w:ilvl w:val="0"/>
          <w:numId w:val="19"/>
        </w:numPr>
        <w:autoSpaceDE w:val="0"/>
        <w:autoSpaceDN w:val="0"/>
        <w:spacing w:line="276" w:lineRule="auto"/>
        <w:contextualSpacing/>
        <w:jc w:val="both"/>
        <w:rPr>
          <w:b/>
          <w:sz w:val="20"/>
          <w:lang w:eastAsia="et-EE"/>
        </w:rPr>
      </w:pPr>
      <w:r w:rsidRPr="00105528">
        <w:rPr>
          <w:b/>
          <w:sz w:val="20"/>
          <w:lang w:eastAsia="et-EE"/>
        </w:rPr>
        <w:t>Teedeehituslik osa</w:t>
      </w:r>
    </w:p>
    <w:p w14:paraId="5FA93E20" w14:textId="77777777" w:rsidR="007E2F94" w:rsidRPr="00105528" w:rsidRDefault="007E2F94" w:rsidP="007E2F94">
      <w:pPr>
        <w:spacing w:line="276" w:lineRule="auto"/>
        <w:jc w:val="both"/>
        <w:rPr>
          <w:b/>
          <w:szCs w:val="22"/>
          <w:lang w:eastAsia="et-EE"/>
        </w:rPr>
      </w:pPr>
    </w:p>
    <w:p w14:paraId="273B2A63" w14:textId="77777777" w:rsidR="007D20F6" w:rsidRPr="00105528" w:rsidRDefault="007D20F6" w:rsidP="007D20F6">
      <w:pPr>
        <w:spacing w:line="276" w:lineRule="auto"/>
        <w:ind w:firstLine="737"/>
        <w:jc w:val="both"/>
        <w:rPr>
          <w:rFonts w:ascii="Verdana" w:hAnsi="Verdana"/>
          <w:b/>
          <w:sz w:val="20"/>
          <w:lang w:eastAsia="et-EE"/>
        </w:rPr>
      </w:pPr>
      <w:r w:rsidRPr="00105528">
        <w:rPr>
          <w:rFonts w:ascii="Verdana" w:hAnsi="Verdana"/>
          <w:b/>
          <w:sz w:val="20"/>
          <w:lang w:eastAsia="et-EE"/>
        </w:rPr>
        <w:t>Vastutav insener</w:t>
      </w:r>
    </w:p>
    <w:p w14:paraId="7AC12D55" w14:textId="2941ABD2" w:rsidR="007E2F94" w:rsidRPr="00105528" w:rsidRDefault="001310D5" w:rsidP="007E2F94">
      <w:pPr>
        <w:spacing w:line="276" w:lineRule="auto"/>
        <w:ind w:firstLine="737"/>
        <w:jc w:val="both"/>
        <w:rPr>
          <w:rFonts w:ascii="Verdana" w:hAnsi="Verdana"/>
          <w:b/>
          <w:sz w:val="20"/>
          <w:lang w:eastAsia="et-EE"/>
        </w:rPr>
      </w:pPr>
      <w:r w:rsidRPr="00105528">
        <w:rPr>
          <w:rFonts w:ascii="Verdana" w:hAnsi="Verdana"/>
          <w:b/>
          <w:sz w:val="20"/>
          <w:lang w:eastAsia="et-EE"/>
        </w:rPr>
        <w:t>Robert Peterson</w:t>
      </w:r>
      <w:r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7E2F94" w:rsidRPr="00105528">
        <w:rPr>
          <w:rFonts w:ascii="Verdana" w:hAnsi="Verdana"/>
          <w:b/>
          <w:sz w:val="20"/>
          <w:lang w:eastAsia="et-EE"/>
        </w:rPr>
        <w:tab/>
      </w:r>
      <w:r w:rsidR="00D83695" w:rsidRPr="00105528">
        <w:rPr>
          <w:rFonts w:ascii="Verdana" w:hAnsi="Verdana"/>
          <w:b/>
          <w:sz w:val="20"/>
          <w:lang w:eastAsia="et-EE"/>
        </w:rPr>
        <w:tab/>
      </w:r>
      <w:r w:rsidR="007E2F94" w:rsidRPr="00105528">
        <w:rPr>
          <w:rFonts w:ascii="Verdana" w:hAnsi="Verdana"/>
          <w:b/>
          <w:sz w:val="20"/>
          <w:lang w:eastAsia="et-EE"/>
        </w:rPr>
        <w:t xml:space="preserve">K-Projekt AS </w:t>
      </w:r>
    </w:p>
    <w:p w14:paraId="1BCCB141" w14:textId="0AB6D966" w:rsidR="00D30F82" w:rsidRPr="00105528" w:rsidRDefault="00D30F82" w:rsidP="007E2F94">
      <w:pPr>
        <w:spacing w:line="276" w:lineRule="auto"/>
        <w:ind w:firstLine="737"/>
        <w:jc w:val="both"/>
        <w:rPr>
          <w:rFonts w:ascii="Verdana" w:hAnsi="Verdana"/>
          <w:bCs/>
          <w:sz w:val="20"/>
          <w:lang w:eastAsia="et-EE"/>
        </w:rPr>
      </w:pPr>
      <w:r w:rsidRPr="00105528">
        <w:rPr>
          <w:rFonts w:ascii="Verdana" w:hAnsi="Verdana"/>
          <w:bCs/>
          <w:sz w:val="20"/>
          <w:lang w:eastAsia="et-EE"/>
        </w:rPr>
        <w:t xml:space="preserve">(Kutsetunnistus nr: 174835. Diplomeeritud </w:t>
      </w:r>
      <w:proofErr w:type="spellStart"/>
      <w:r w:rsidRPr="00105528">
        <w:rPr>
          <w:rFonts w:ascii="Verdana" w:hAnsi="Verdana"/>
          <w:bCs/>
          <w:sz w:val="20"/>
          <w:lang w:eastAsia="et-EE"/>
        </w:rPr>
        <w:t>teedeinsener</w:t>
      </w:r>
      <w:proofErr w:type="spellEnd"/>
      <w:r w:rsidRPr="00105528">
        <w:rPr>
          <w:rFonts w:ascii="Verdana" w:hAnsi="Verdana"/>
          <w:bCs/>
          <w:sz w:val="20"/>
          <w:lang w:eastAsia="et-EE"/>
        </w:rPr>
        <w:t>, tase 7)</w:t>
      </w:r>
    </w:p>
    <w:p w14:paraId="5FF522AB" w14:textId="057C9A06" w:rsidR="007E2F94" w:rsidRPr="00105528" w:rsidRDefault="007E2F94" w:rsidP="007E2F94">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00D83695" w:rsidRPr="00105528">
        <w:rPr>
          <w:rFonts w:ascii="Verdana" w:hAnsi="Verdana"/>
          <w:sz w:val="20"/>
          <w:lang w:eastAsia="et-EE"/>
        </w:rPr>
        <w:tab/>
      </w:r>
      <w:r w:rsidRPr="00105528">
        <w:rPr>
          <w:rFonts w:ascii="Verdana" w:hAnsi="Verdana"/>
          <w:sz w:val="20"/>
          <w:lang w:eastAsia="et-EE"/>
        </w:rPr>
        <w:t>REG. NR  12203754</w:t>
      </w:r>
    </w:p>
    <w:p w14:paraId="5A3FDFA6" w14:textId="36A5DDE4" w:rsidR="007E2F94" w:rsidRPr="00105528" w:rsidRDefault="007E2F94" w:rsidP="007E2F94">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r w:rsidR="001310D5" w:rsidRPr="00105528">
        <w:rPr>
          <w:rFonts w:ascii="Verdana" w:hAnsi="Verdana"/>
          <w:sz w:val="20"/>
          <w:lang w:eastAsia="et-EE"/>
        </w:rPr>
        <w:t>robert.peterson</w:t>
      </w:r>
      <w:r w:rsidRPr="00105528">
        <w:rPr>
          <w:rFonts w:ascii="Verdana" w:hAnsi="Verdana"/>
          <w:sz w:val="20"/>
          <w:lang w:eastAsia="et-EE"/>
        </w:rPr>
        <w:t xml:space="preserve">@kprojekt.ee    </w:t>
      </w:r>
      <w:r w:rsidRPr="00105528">
        <w:rPr>
          <w:rFonts w:ascii="Verdana" w:hAnsi="Verdana"/>
          <w:b/>
          <w:sz w:val="20"/>
          <w:lang w:eastAsia="et-EE"/>
        </w:rPr>
        <w:t xml:space="preserve"> </w:t>
      </w:r>
      <w:r w:rsidRPr="00105528">
        <w:rPr>
          <w:rFonts w:ascii="Verdana" w:hAnsi="Verdana"/>
          <w:sz w:val="20"/>
          <w:lang w:eastAsia="et-EE"/>
        </w:rPr>
        <w:tab/>
      </w:r>
      <w:r w:rsidR="0022491E" w:rsidRPr="00105528">
        <w:rPr>
          <w:rFonts w:ascii="Verdana" w:hAnsi="Verdana"/>
          <w:sz w:val="20"/>
          <w:lang w:eastAsia="et-EE"/>
        </w:rPr>
        <w:tab/>
      </w:r>
      <w:r w:rsidRPr="00105528">
        <w:rPr>
          <w:rFonts w:ascii="Verdana" w:hAnsi="Verdana"/>
          <w:sz w:val="20"/>
          <w:lang w:eastAsia="et-EE"/>
        </w:rPr>
        <w:t>Tel.: +372 626 4100</w:t>
      </w:r>
    </w:p>
    <w:p w14:paraId="6BD1F933" w14:textId="77777777" w:rsidR="0022491E" w:rsidRPr="00105528" w:rsidRDefault="0022491E" w:rsidP="007E2F94">
      <w:pPr>
        <w:spacing w:line="276" w:lineRule="auto"/>
        <w:ind w:firstLine="737"/>
        <w:jc w:val="both"/>
        <w:rPr>
          <w:rFonts w:ascii="Verdana" w:hAnsi="Verdana"/>
          <w:sz w:val="20"/>
          <w:lang w:eastAsia="et-EE"/>
        </w:rPr>
      </w:pPr>
    </w:p>
    <w:p w14:paraId="2A4B8294" w14:textId="26EC19C8" w:rsidR="0022491E" w:rsidRPr="00105528" w:rsidRDefault="0022491E" w:rsidP="0022491E">
      <w:pPr>
        <w:spacing w:line="276" w:lineRule="auto"/>
        <w:ind w:firstLine="737"/>
        <w:jc w:val="both"/>
        <w:rPr>
          <w:rFonts w:ascii="Verdana" w:hAnsi="Verdana"/>
          <w:b/>
          <w:sz w:val="20"/>
          <w:lang w:eastAsia="et-EE"/>
        </w:rPr>
      </w:pPr>
      <w:r w:rsidRPr="00105528">
        <w:rPr>
          <w:rFonts w:ascii="Verdana" w:hAnsi="Verdana"/>
          <w:b/>
          <w:sz w:val="20"/>
          <w:lang w:eastAsia="et-EE"/>
        </w:rPr>
        <w:t>Projekteerija</w:t>
      </w:r>
    </w:p>
    <w:p w14:paraId="72E65C24" w14:textId="5B679D39" w:rsidR="0022491E" w:rsidRPr="00105528" w:rsidRDefault="001310D5" w:rsidP="0022491E">
      <w:pPr>
        <w:spacing w:line="276" w:lineRule="auto"/>
        <w:ind w:firstLine="737"/>
        <w:jc w:val="both"/>
        <w:rPr>
          <w:rFonts w:ascii="Verdana" w:hAnsi="Verdana"/>
          <w:b/>
          <w:sz w:val="20"/>
          <w:lang w:eastAsia="et-EE"/>
        </w:rPr>
      </w:pPr>
      <w:r w:rsidRPr="00105528">
        <w:rPr>
          <w:rFonts w:ascii="Verdana" w:hAnsi="Verdana"/>
          <w:b/>
          <w:sz w:val="20"/>
          <w:lang w:eastAsia="et-EE"/>
        </w:rPr>
        <w:t>Raul Hannus</w:t>
      </w:r>
      <w:r w:rsidR="0022491E" w:rsidRPr="00105528">
        <w:rPr>
          <w:rFonts w:ascii="Verdana" w:hAnsi="Verdana"/>
          <w:b/>
          <w:sz w:val="20"/>
          <w:lang w:eastAsia="et-EE"/>
        </w:rPr>
        <w:tab/>
      </w:r>
      <w:r w:rsidR="00541C72" w:rsidRPr="00105528">
        <w:rPr>
          <w:rFonts w:ascii="Verdana" w:hAnsi="Verdana"/>
          <w:b/>
          <w:sz w:val="20"/>
          <w:lang w:eastAsia="et-EE"/>
        </w:rPr>
        <w:tab/>
      </w:r>
      <w:r w:rsidR="00541C72" w:rsidRPr="00105528">
        <w:rPr>
          <w:rFonts w:ascii="Verdana" w:hAnsi="Verdana"/>
          <w:b/>
          <w:sz w:val="20"/>
          <w:lang w:eastAsia="et-EE"/>
        </w:rPr>
        <w:tab/>
      </w:r>
      <w:r w:rsidR="0022491E" w:rsidRPr="00105528">
        <w:rPr>
          <w:rFonts w:ascii="Verdana" w:hAnsi="Verdana"/>
          <w:b/>
          <w:sz w:val="20"/>
          <w:lang w:eastAsia="et-EE"/>
        </w:rPr>
        <w:tab/>
      </w:r>
      <w:r w:rsidR="0022491E" w:rsidRPr="00105528">
        <w:rPr>
          <w:rFonts w:ascii="Verdana" w:hAnsi="Verdana"/>
          <w:b/>
          <w:sz w:val="20"/>
          <w:lang w:eastAsia="et-EE"/>
        </w:rPr>
        <w:tab/>
      </w:r>
      <w:r w:rsidR="0022491E" w:rsidRPr="00105528">
        <w:rPr>
          <w:rFonts w:ascii="Verdana" w:hAnsi="Verdana"/>
          <w:b/>
          <w:sz w:val="20"/>
          <w:lang w:eastAsia="et-EE"/>
        </w:rPr>
        <w:tab/>
        <w:t xml:space="preserve">K-Projekt AS </w:t>
      </w:r>
    </w:p>
    <w:p w14:paraId="00D6F0B7" w14:textId="552D7925" w:rsidR="006A1ABF" w:rsidRPr="00105528" w:rsidRDefault="006A1ABF" w:rsidP="0022491E">
      <w:pPr>
        <w:spacing w:line="276" w:lineRule="auto"/>
        <w:ind w:firstLine="737"/>
        <w:jc w:val="both"/>
        <w:rPr>
          <w:rFonts w:ascii="Verdana" w:hAnsi="Verdana"/>
          <w:bCs/>
          <w:sz w:val="20"/>
          <w:lang w:eastAsia="et-EE"/>
        </w:rPr>
      </w:pPr>
      <w:r w:rsidRPr="00105528">
        <w:rPr>
          <w:rFonts w:ascii="Verdana" w:hAnsi="Verdana"/>
          <w:bCs/>
          <w:sz w:val="20"/>
          <w:lang w:eastAsia="et-EE"/>
        </w:rPr>
        <w:t>(Kutsetunnistus nr: E009894. Teedeinsener, tase 6 esmane kutse)</w:t>
      </w:r>
    </w:p>
    <w:p w14:paraId="0A69C88E" w14:textId="77777777" w:rsidR="0022491E" w:rsidRPr="00105528" w:rsidRDefault="0022491E" w:rsidP="0022491E">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173FA802" w14:textId="1456BB7A" w:rsidR="0022491E" w:rsidRPr="00105528" w:rsidRDefault="0022491E" w:rsidP="0022491E">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hyperlink r:id="rId20" w:history="1">
        <w:r w:rsidR="001310D5" w:rsidRPr="00105528">
          <w:rPr>
            <w:rStyle w:val="Hperlink"/>
            <w:rFonts w:ascii="Verdana" w:hAnsi="Verdana"/>
            <w:color w:val="auto"/>
            <w:sz w:val="20"/>
            <w:lang w:eastAsia="et-EE"/>
          </w:rPr>
          <w:t>raul.hannus@kprojekt.ee</w:t>
        </w:r>
      </w:hyperlink>
      <w:r w:rsidR="00541C72" w:rsidRPr="00105528">
        <w:rPr>
          <w:rFonts w:ascii="Verdana" w:hAnsi="Verdana"/>
          <w:sz w:val="20"/>
          <w:lang w:eastAsia="et-EE"/>
        </w:rPr>
        <w:tab/>
      </w:r>
      <w:r w:rsidR="00541C72" w:rsidRPr="00105528">
        <w:rPr>
          <w:rFonts w:ascii="Verdana" w:hAnsi="Verdana"/>
          <w:sz w:val="20"/>
          <w:lang w:eastAsia="et-EE"/>
        </w:rPr>
        <w:tab/>
      </w:r>
      <w:r w:rsidRPr="00105528">
        <w:rPr>
          <w:rFonts w:ascii="Verdana" w:hAnsi="Verdana"/>
          <w:sz w:val="20"/>
          <w:lang w:eastAsia="et-EE"/>
        </w:rPr>
        <w:t xml:space="preserve">    </w:t>
      </w:r>
      <w:r w:rsidRPr="00105528">
        <w:rPr>
          <w:rFonts w:ascii="Verdana" w:hAnsi="Verdana"/>
          <w:b/>
          <w:sz w:val="20"/>
          <w:lang w:eastAsia="et-EE"/>
        </w:rPr>
        <w:t xml:space="preserve"> </w:t>
      </w:r>
      <w:r w:rsidRPr="00105528">
        <w:rPr>
          <w:rFonts w:ascii="Verdana" w:hAnsi="Verdana"/>
          <w:sz w:val="20"/>
          <w:lang w:eastAsia="et-EE"/>
        </w:rPr>
        <w:tab/>
        <w:t>Tel.: +372 626 4100</w:t>
      </w:r>
    </w:p>
    <w:p w14:paraId="2B80B0EB" w14:textId="77777777" w:rsidR="00996FA1" w:rsidRPr="00105528" w:rsidRDefault="00996FA1" w:rsidP="009E3476">
      <w:pPr>
        <w:spacing w:line="276" w:lineRule="auto"/>
        <w:jc w:val="both"/>
        <w:rPr>
          <w:rFonts w:ascii="Verdana" w:hAnsi="Verdana"/>
          <w:sz w:val="20"/>
          <w:lang w:eastAsia="et-EE"/>
        </w:rPr>
      </w:pPr>
    </w:p>
    <w:p w14:paraId="6E0FDB50" w14:textId="77777777" w:rsidR="00E17908" w:rsidRPr="00105528" w:rsidRDefault="00E17908" w:rsidP="009E3476">
      <w:pPr>
        <w:spacing w:line="276" w:lineRule="auto"/>
        <w:jc w:val="both"/>
        <w:rPr>
          <w:rFonts w:ascii="Verdana" w:hAnsi="Verdana"/>
          <w:sz w:val="20"/>
          <w:lang w:eastAsia="et-EE"/>
        </w:rPr>
      </w:pPr>
    </w:p>
    <w:p w14:paraId="42843E1A" w14:textId="603984C2" w:rsidR="00996FA1" w:rsidRPr="00105528" w:rsidRDefault="00F848E7" w:rsidP="00996FA1">
      <w:pPr>
        <w:numPr>
          <w:ilvl w:val="0"/>
          <w:numId w:val="19"/>
        </w:numPr>
        <w:autoSpaceDE w:val="0"/>
        <w:autoSpaceDN w:val="0"/>
        <w:spacing w:line="276" w:lineRule="auto"/>
        <w:contextualSpacing/>
        <w:jc w:val="both"/>
        <w:rPr>
          <w:b/>
          <w:sz w:val="20"/>
          <w:lang w:eastAsia="et-EE"/>
        </w:rPr>
      </w:pPr>
      <w:r w:rsidRPr="00105528">
        <w:rPr>
          <w:b/>
          <w:sz w:val="20"/>
          <w:lang w:eastAsia="et-EE"/>
        </w:rPr>
        <w:t>Perspektiivse r</w:t>
      </w:r>
      <w:r w:rsidR="00996FA1" w:rsidRPr="00105528">
        <w:rPr>
          <w:b/>
          <w:sz w:val="20"/>
          <w:lang w:eastAsia="et-EE"/>
        </w:rPr>
        <w:t xml:space="preserve">audtee </w:t>
      </w:r>
      <w:r w:rsidRPr="00105528">
        <w:rPr>
          <w:b/>
          <w:sz w:val="20"/>
          <w:lang w:eastAsia="et-EE"/>
        </w:rPr>
        <w:t>eskiis</w:t>
      </w:r>
    </w:p>
    <w:p w14:paraId="664F5445" w14:textId="77777777" w:rsidR="00996FA1" w:rsidRPr="00105528" w:rsidRDefault="00996FA1" w:rsidP="00996FA1">
      <w:pPr>
        <w:spacing w:line="276" w:lineRule="auto"/>
        <w:jc w:val="both"/>
        <w:rPr>
          <w:b/>
          <w:szCs w:val="22"/>
          <w:lang w:eastAsia="et-EE"/>
        </w:rPr>
      </w:pPr>
    </w:p>
    <w:p w14:paraId="0C60B954" w14:textId="3C34ECE8" w:rsidR="00996FA1" w:rsidRPr="00105528" w:rsidRDefault="00996FA1" w:rsidP="00996FA1">
      <w:pPr>
        <w:spacing w:line="276" w:lineRule="auto"/>
        <w:ind w:firstLine="737"/>
        <w:jc w:val="both"/>
        <w:rPr>
          <w:rFonts w:ascii="Verdana" w:hAnsi="Verdana"/>
          <w:b/>
          <w:sz w:val="20"/>
          <w:lang w:eastAsia="et-EE"/>
        </w:rPr>
      </w:pPr>
      <w:r w:rsidRPr="00105528">
        <w:rPr>
          <w:rFonts w:ascii="Verdana" w:hAnsi="Verdana"/>
          <w:b/>
          <w:sz w:val="20"/>
          <w:lang w:eastAsia="et-EE"/>
        </w:rPr>
        <w:t>Projekteerija</w:t>
      </w:r>
      <w:r w:rsidR="00335683" w:rsidRPr="00105528">
        <w:rPr>
          <w:rFonts w:ascii="Verdana" w:hAnsi="Verdana"/>
          <w:b/>
          <w:sz w:val="20"/>
          <w:lang w:eastAsia="et-EE"/>
        </w:rPr>
        <w:t xml:space="preserve"> ja vastutav insener</w:t>
      </w:r>
    </w:p>
    <w:p w14:paraId="75B29252" w14:textId="77777777" w:rsidR="00996FA1" w:rsidRPr="00105528" w:rsidRDefault="00996FA1" w:rsidP="00996FA1">
      <w:pPr>
        <w:spacing w:line="276" w:lineRule="auto"/>
        <w:ind w:firstLine="737"/>
        <w:jc w:val="both"/>
        <w:rPr>
          <w:rFonts w:ascii="Verdana" w:hAnsi="Verdana"/>
          <w:b/>
          <w:sz w:val="20"/>
          <w:lang w:eastAsia="et-EE"/>
        </w:rPr>
      </w:pPr>
      <w:r w:rsidRPr="00105528">
        <w:rPr>
          <w:rFonts w:ascii="Verdana" w:hAnsi="Verdana"/>
          <w:b/>
          <w:sz w:val="20"/>
          <w:lang w:eastAsia="et-EE"/>
        </w:rPr>
        <w:t>Robert Peterson</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5A394B88" w14:textId="020B0BBF" w:rsidR="007D20F6" w:rsidRPr="00105528" w:rsidRDefault="007D20F6" w:rsidP="007D20F6">
      <w:pPr>
        <w:spacing w:line="276" w:lineRule="auto"/>
        <w:ind w:firstLine="737"/>
        <w:jc w:val="both"/>
        <w:rPr>
          <w:rFonts w:ascii="Verdana" w:hAnsi="Verdana"/>
          <w:bCs/>
          <w:sz w:val="20"/>
          <w:lang w:eastAsia="et-EE"/>
        </w:rPr>
      </w:pPr>
      <w:r w:rsidRPr="00105528">
        <w:rPr>
          <w:rFonts w:ascii="Verdana" w:hAnsi="Verdana"/>
          <w:bCs/>
          <w:sz w:val="20"/>
          <w:lang w:eastAsia="et-EE"/>
        </w:rPr>
        <w:t xml:space="preserve">(Kutsetunnistus nr: 174835. Diplomeeritud </w:t>
      </w:r>
      <w:proofErr w:type="spellStart"/>
      <w:r w:rsidRPr="00105528">
        <w:rPr>
          <w:rFonts w:ascii="Verdana" w:hAnsi="Verdana"/>
          <w:bCs/>
          <w:sz w:val="20"/>
          <w:lang w:eastAsia="et-EE"/>
        </w:rPr>
        <w:t>teedeinsener</w:t>
      </w:r>
      <w:proofErr w:type="spellEnd"/>
      <w:r w:rsidRPr="00105528">
        <w:rPr>
          <w:rFonts w:ascii="Verdana" w:hAnsi="Verdana"/>
          <w:bCs/>
          <w:sz w:val="20"/>
          <w:lang w:eastAsia="et-EE"/>
        </w:rPr>
        <w:t>, tase 7)</w:t>
      </w:r>
    </w:p>
    <w:p w14:paraId="5EA44694" w14:textId="77777777" w:rsidR="00996FA1" w:rsidRPr="00105528" w:rsidRDefault="00996FA1" w:rsidP="00996FA1">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5F348018" w14:textId="77777777" w:rsidR="00996FA1" w:rsidRPr="00105528" w:rsidRDefault="00996FA1" w:rsidP="00996FA1">
      <w:pPr>
        <w:spacing w:line="276" w:lineRule="auto"/>
        <w:ind w:firstLine="737"/>
        <w:jc w:val="both"/>
        <w:rPr>
          <w:rFonts w:ascii="Verdana" w:hAnsi="Verdana"/>
          <w:sz w:val="20"/>
          <w:lang w:eastAsia="et-EE"/>
        </w:rPr>
      </w:pPr>
      <w:r w:rsidRPr="00105528">
        <w:rPr>
          <w:rFonts w:ascii="Verdana" w:hAnsi="Verdana"/>
          <w:sz w:val="20"/>
          <w:lang w:eastAsia="et-EE"/>
        </w:rPr>
        <w:t xml:space="preserve">E-mail: robert.peterson@kprojekt.ee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15E07F40" w14:textId="77777777" w:rsidR="00996FA1" w:rsidRPr="00105528" w:rsidRDefault="00996FA1" w:rsidP="0022491E">
      <w:pPr>
        <w:spacing w:line="276" w:lineRule="auto"/>
        <w:ind w:firstLine="737"/>
        <w:jc w:val="both"/>
        <w:rPr>
          <w:rFonts w:ascii="Verdana" w:hAnsi="Verdana"/>
          <w:sz w:val="20"/>
          <w:lang w:eastAsia="et-EE"/>
        </w:rPr>
      </w:pPr>
    </w:p>
    <w:p w14:paraId="62B9F36B" w14:textId="77777777" w:rsidR="009E3476" w:rsidRPr="00105528" w:rsidRDefault="009E3476" w:rsidP="009E3476">
      <w:pPr>
        <w:spacing w:line="276" w:lineRule="auto"/>
        <w:ind w:firstLine="737"/>
        <w:jc w:val="both"/>
        <w:rPr>
          <w:rFonts w:ascii="Verdana" w:hAnsi="Verdana"/>
          <w:b/>
          <w:sz w:val="20"/>
          <w:lang w:eastAsia="et-EE"/>
        </w:rPr>
      </w:pPr>
      <w:r w:rsidRPr="00105528">
        <w:rPr>
          <w:rFonts w:ascii="Verdana" w:hAnsi="Verdana"/>
          <w:b/>
          <w:sz w:val="20"/>
          <w:lang w:eastAsia="et-EE"/>
        </w:rPr>
        <w:t>Projekteerija</w:t>
      </w:r>
    </w:p>
    <w:p w14:paraId="12BC48A9" w14:textId="77777777" w:rsidR="009E3476" w:rsidRPr="00105528" w:rsidRDefault="009E3476" w:rsidP="009E3476">
      <w:pPr>
        <w:spacing w:line="276" w:lineRule="auto"/>
        <w:ind w:firstLine="737"/>
        <w:jc w:val="both"/>
        <w:rPr>
          <w:rFonts w:ascii="Verdana" w:hAnsi="Verdana"/>
          <w:b/>
          <w:sz w:val="20"/>
          <w:lang w:eastAsia="et-EE"/>
        </w:rPr>
      </w:pPr>
      <w:r w:rsidRPr="00105528">
        <w:rPr>
          <w:rFonts w:ascii="Verdana" w:hAnsi="Verdana"/>
          <w:b/>
          <w:bCs/>
          <w:sz w:val="20"/>
          <w:lang w:eastAsia="et-EE"/>
        </w:rPr>
        <w:t>Sergei Tavstõgin</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5C3C2760" w14:textId="77777777" w:rsidR="009E3476" w:rsidRPr="00105528" w:rsidRDefault="009E3476" w:rsidP="009E3476">
      <w:pPr>
        <w:spacing w:line="276" w:lineRule="auto"/>
        <w:ind w:firstLine="737"/>
        <w:jc w:val="both"/>
        <w:rPr>
          <w:rFonts w:ascii="Verdana" w:hAnsi="Verdana"/>
          <w:bCs/>
          <w:sz w:val="20"/>
          <w:lang w:eastAsia="et-EE"/>
        </w:rPr>
      </w:pPr>
      <w:r w:rsidRPr="00105528">
        <w:rPr>
          <w:rFonts w:ascii="Verdana" w:hAnsi="Verdana"/>
          <w:bCs/>
          <w:sz w:val="20"/>
          <w:lang w:eastAsia="et-EE"/>
        </w:rPr>
        <w:t>(Kutsetunnistus nr: 186531. Liikuvusinsener, tase 7)</w:t>
      </w:r>
    </w:p>
    <w:p w14:paraId="0ABF7F9F" w14:textId="77777777" w:rsidR="009E3476" w:rsidRPr="00105528" w:rsidRDefault="009E3476" w:rsidP="009E3476">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6F8F9FE5" w14:textId="324AC39D" w:rsidR="009E3476" w:rsidRPr="00105528" w:rsidRDefault="009E3476" w:rsidP="009E3476">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hyperlink r:id="rId21" w:history="1">
        <w:r w:rsidRPr="00105528">
          <w:rPr>
            <w:rStyle w:val="Hperlink"/>
            <w:rFonts w:ascii="Verdana" w:hAnsi="Verdana"/>
            <w:color w:val="auto"/>
            <w:sz w:val="20"/>
            <w:lang w:eastAsia="et-EE"/>
          </w:rPr>
          <w:t>sergei.tavstogin@kprojekt.ee</w:t>
        </w:r>
      </w:hyperlink>
      <w:r w:rsidRPr="00105528">
        <w:rPr>
          <w:rFonts w:ascii="Verdana" w:hAnsi="Verdana"/>
          <w:sz w:val="20"/>
          <w:lang w:eastAsia="et-EE"/>
        </w:rPr>
        <w:tab/>
      </w:r>
      <w:r w:rsidRPr="00105528">
        <w:rPr>
          <w:rFonts w:ascii="Verdana" w:hAnsi="Verdana"/>
          <w:sz w:val="20"/>
          <w:lang w:eastAsia="et-EE"/>
        </w:rPr>
        <w:tab/>
        <w:t>Tel.: +372 626 4100</w:t>
      </w:r>
    </w:p>
    <w:p w14:paraId="6FFF3175" w14:textId="77777777" w:rsidR="00541C72" w:rsidRPr="00105528" w:rsidRDefault="00541C72" w:rsidP="0022491E">
      <w:pPr>
        <w:spacing w:line="276" w:lineRule="auto"/>
        <w:ind w:firstLine="737"/>
        <w:jc w:val="both"/>
        <w:rPr>
          <w:rFonts w:ascii="Verdana" w:hAnsi="Verdana"/>
          <w:sz w:val="20"/>
          <w:highlight w:val="yellow"/>
          <w:lang w:eastAsia="et-EE"/>
        </w:rPr>
      </w:pPr>
    </w:p>
    <w:p w14:paraId="2D8FF661" w14:textId="77777777" w:rsidR="00E17908" w:rsidRPr="00105528" w:rsidRDefault="00E17908" w:rsidP="0022491E">
      <w:pPr>
        <w:spacing w:line="276" w:lineRule="auto"/>
        <w:ind w:firstLine="737"/>
        <w:jc w:val="both"/>
        <w:rPr>
          <w:rFonts w:ascii="Verdana" w:hAnsi="Verdana"/>
          <w:sz w:val="20"/>
          <w:highlight w:val="yellow"/>
          <w:lang w:eastAsia="et-EE"/>
        </w:rPr>
      </w:pPr>
    </w:p>
    <w:p w14:paraId="1731F452" w14:textId="77777777" w:rsidR="00B72BB3" w:rsidRPr="00105528" w:rsidRDefault="00B72BB3" w:rsidP="0022491E">
      <w:pPr>
        <w:spacing w:line="276" w:lineRule="auto"/>
        <w:ind w:firstLine="737"/>
        <w:jc w:val="both"/>
        <w:rPr>
          <w:rFonts w:ascii="Verdana" w:hAnsi="Verdana"/>
          <w:sz w:val="20"/>
          <w:highlight w:val="yellow"/>
          <w:lang w:eastAsia="et-EE"/>
        </w:rPr>
      </w:pPr>
    </w:p>
    <w:p w14:paraId="0650EC74" w14:textId="7D8F929A" w:rsidR="00541C72" w:rsidRPr="00105528" w:rsidRDefault="001310D5" w:rsidP="00541C72">
      <w:pPr>
        <w:numPr>
          <w:ilvl w:val="0"/>
          <w:numId w:val="19"/>
        </w:numPr>
        <w:autoSpaceDE w:val="0"/>
        <w:autoSpaceDN w:val="0"/>
        <w:spacing w:line="276" w:lineRule="auto"/>
        <w:contextualSpacing/>
        <w:jc w:val="both"/>
        <w:rPr>
          <w:b/>
          <w:sz w:val="20"/>
          <w:lang w:eastAsia="et-EE"/>
        </w:rPr>
      </w:pPr>
      <w:r w:rsidRPr="00105528">
        <w:rPr>
          <w:b/>
          <w:sz w:val="20"/>
          <w:lang w:eastAsia="et-EE"/>
        </w:rPr>
        <w:lastRenderedPageBreak/>
        <w:t>Veevarustus ja kanalisatsioon</w:t>
      </w:r>
    </w:p>
    <w:p w14:paraId="698BDBA8" w14:textId="77777777" w:rsidR="00541C72" w:rsidRPr="00105528" w:rsidRDefault="00541C72" w:rsidP="00541C72">
      <w:pPr>
        <w:spacing w:line="276" w:lineRule="auto"/>
        <w:jc w:val="both"/>
        <w:rPr>
          <w:b/>
          <w:szCs w:val="22"/>
          <w:lang w:eastAsia="et-EE"/>
        </w:rPr>
      </w:pPr>
    </w:p>
    <w:p w14:paraId="35769ABE" w14:textId="6C25D1DC" w:rsidR="00541C72" w:rsidRPr="00105528" w:rsidRDefault="00541C72" w:rsidP="00541C72">
      <w:pPr>
        <w:spacing w:line="276" w:lineRule="auto"/>
        <w:ind w:firstLine="737"/>
        <w:jc w:val="both"/>
        <w:rPr>
          <w:b/>
          <w:szCs w:val="22"/>
          <w:lang w:eastAsia="et-EE"/>
        </w:rPr>
      </w:pPr>
      <w:r w:rsidRPr="00105528">
        <w:rPr>
          <w:rFonts w:ascii="Verdana" w:hAnsi="Verdana"/>
          <w:b/>
          <w:sz w:val="20"/>
          <w:lang w:eastAsia="et-EE"/>
        </w:rPr>
        <w:t>Projekteerija</w:t>
      </w:r>
    </w:p>
    <w:p w14:paraId="221B3548" w14:textId="5F7963CD" w:rsidR="00541C72" w:rsidRPr="00105528" w:rsidRDefault="009C67A4" w:rsidP="00541C72">
      <w:pPr>
        <w:spacing w:line="276" w:lineRule="auto"/>
        <w:ind w:firstLine="737"/>
        <w:jc w:val="both"/>
        <w:rPr>
          <w:rFonts w:ascii="Verdana" w:hAnsi="Verdana"/>
          <w:b/>
          <w:sz w:val="20"/>
          <w:lang w:eastAsia="et-EE"/>
        </w:rPr>
      </w:pPr>
      <w:r w:rsidRPr="00105528">
        <w:rPr>
          <w:rFonts w:ascii="Verdana" w:hAnsi="Verdana"/>
          <w:b/>
          <w:sz w:val="20"/>
          <w:lang w:eastAsia="et-EE"/>
        </w:rPr>
        <w:t>Svetlana Voznjuk</w:t>
      </w:r>
      <w:r w:rsidR="00996FA1" w:rsidRPr="00105528">
        <w:rPr>
          <w:rFonts w:ascii="Verdana" w:hAnsi="Verdana"/>
          <w:b/>
          <w:sz w:val="20"/>
          <w:lang w:eastAsia="et-EE"/>
        </w:rPr>
        <w:tab/>
      </w:r>
      <w:r w:rsidR="00541C72" w:rsidRPr="00105528">
        <w:rPr>
          <w:rFonts w:ascii="Verdana" w:hAnsi="Verdana"/>
          <w:b/>
          <w:sz w:val="20"/>
          <w:lang w:eastAsia="et-EE"/>
        </w:rPr>
        <w:tab/>
      </w:r>
      <w:r w:rsidR="00541C72" w:rsidRPr="00105528">
        <w:rPr>
          <w:rFonts w:ascii="Verdana" w:hAnsi="Verdana"/>
          <w:b/>
          <w:sz w:val="20"/>
          <w:lang w:eastAsia="et-EE"/>
        </w:rPr>
        <w:tab/>
      </w:r>
      <w:r w:rsidR="00541C72" w:rsidRPr="00105528">
        <w:rPr>
          <w:rFonts w:ascii="Verdana" w:hAnsi="Verdana"/>
          <w:b/>
          <w:sz w:val="20"/>
          <w:lang w:eastAsia="et-EE"/>
        </w:rPr>
        <w:tab/>
      </w:r>
      <w:r w:rsidR="00541C72" w:rsidRPr="00105528">
        <w:rPr>
          <w:rFonts w:ascii="Verdana" w:hAnsi="Verdana"/>
          <w:b/>
          <w:sz w:val="20"/>
          <w:lang w:eastAsia="et-EE"/>
        </w:rPr>
        <w:tab/>
        <w:t xml:space="preserve">K-Projekt AS </w:t>
      </w:r>
    </w:p>
    <w:p w14:paraId="142FA58E" w14:textId="77777777" w:rsidR="007D20F6" w:rsidRPr="00105528" w:rsidRDefault="00B8361C" w:rsidP="00541C72">
      <w:pPr>
        <w:spacing w:line="276" w:lineRule="auto"/>
        <w:ind w:firstLine="737"/>
        <w:jc w:val="both"/>
        <w:rPr>
          <w:rFonts w:ascii="Verdana" w:hAnsi="Verdana"/>
          <w:bCs/>
          <w:sz w:val="20"/>
          <w:lang w:eastAsia="et-EE"/>
        </w:rPr>
      </w:pPr>
      <w:r w:rsidRPr="00105528">
        <w:rPr>
          <w:rFonts w:ascii="Verdana" w:hAnsi="Verdana"/>
          <w:bCs/>
          <w:sz w:val="20"/>
          <w:lang w:eastAsia="et-EE"/>
        </w:rPr>
        <w:t xml:space="preserve">(Kutsetunnistus nr 155797 Volitatud veevarustuse- ja kanalisatsiooniinsener, </w:t>
      </w:r>
    </w:p>
    <w:p w14:paraId="29CDE1F0" w14:textId="7CCE5F6C" w:rsidR="00B8361C" w:rsidRPr="00105528" w:rsidRDefault="00B8361C" w:rsidP="00541C72">
      <w:pPr>
        <w:spacing w:line="276" w:lineRule="auto"/>
        <w:ind w:firstLine="737"/>
        <w:jc w:val="both"/>
        <w:rPr>
          <w:rFonts w:ascii="Verdana" w:hAnsi="Verdana"/>
          <w:bCs/>
          <w:sz w:val="20"/>
          <w:lang w:eastAsia="et-EE"/>
        </w:rPr>
      </w:pPr>
      <w:r w:rsidRPr="00105528">
        <w:rPr>
          <w:rFonts w:ascii="Verdana" w:hAnsi="Verdana"/>
          <w:bCs/>
          <w:sz w:val="20"/>
          <w:lang w:eastAsia="et-EE"/>
        </w:rPr>
        <w:t>tase 8)</w:t>
      </w:r>
    </w:p>
    <w:p w14:paraId="08D7BEDC" w14:textId="77777777" w:rsidR="00541C72" w:rsidRPr="00105528" w:rsidRDefault="00541C72" w:rsidP="00541C72">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11B4761D" w14:textId="16C20CA8" w:rsidR="007E2F94" w:rsidRPr="00105528" w:rsidRDefault="00541C72" w:rsidP="001310D5">
      <w:pPr>
        <w:spacing w:line="276" w:lineRule="auto"/>
        <w:ind w:firstLine="737"/>
        <w:jc w:val="both"/>
        <w:rPr>
          <w:rFonts w:ascii="Verdana" w:hAnsi="Verdana"/>
          <w:sz w:val="20"/>
          <w:lang w:eastAsia="et-EE"/>
        </w:rPr>
      </w:pPr>
      <w:r w:rsidRPr="00105528">
        <w:rPr>
          <w:rFonts w:ascii="Verdana" w:hAnsi="Verdana"/>
          <w:sz w:val="20"/>
          <w:lang w:eastAsia="et-EE"/>
        </w:rPr>
        <w:t xml:space="preserve">E-mail: </w:t>
      </w:r>
      <w:r w:rsidR="009C67A4" w:rsidRPr="00105528">
        <w:rPr>
          <w:rFonts w:ascii="Verdana" w:hAnsi="Verdana"/>
          <w:sz w:val="20"/>
          <w:lang w:eastAsia="et-EE"/>
        </w:rPr>
        <w:t>Svetlana.voznjuk</w:t>
      </w:r>
      <w:r w:rsidRPr="00105528">
        <w:rPr>
          <w:rFonts w:ascii="Verdana" w:hAnsi="Verdana"/>
          <w:sz w:val="20"/>
          <w:lang w:eastAsia="et-EE"/>
        </w:rPr>
        <w:t xml:space="preserve">@kprojekt.ee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1AF12D9F" w14:textId="77777777" w:rsidR="00AA6DE5" w:rsidRPr="00105528" w:rsidRDefault="00AA6DE5" w:rsidP="001310D5">
      <w:pPr>
        <w:spacing w:line="276" w:lineRule="auto"/>
        <w:ind w:firstLine="737"/>
        <w:jc w:val="both"/>
        <w:rPr>
          <w:rFonts w:ascii="Verdana" w:hAnsi="Verdana"/>
          <w:sz w:val="20"/>
          <w:lang w:eastAsia="et-EE"/>
        </w:rPr>
      </w:pPr>
    </w:p>
    <w:p w14:paraId="65DC0B9A" w14:textId="472F5D41" w:rsidR="00AA6DE5" w:rsidRPr="00105528" w:rsidRDefault="00AA6DE5" w:rsidP="00AA6DE5">
      <w:pPr>
        <w:numPr>
          <w:ilvl w:val="0"/>
          <w:numId w:val="19"/>
        </w:numPr>
        <w:autoSpaceDE w:val="0"/>
        <w:autoSpaceDN w:val="0"/>
        <w:spacing w:line="276" w:lineRule="auto"/>
        <w:contextualSpacing/>
        <w:jc w:val="both"/>
        <w:rPr>
          <w:b/>
          <w:sz w:val="20"/>
          <w:lang w:eastAsia="et-EE"/>
        </w:rPr>
      </w:pPr>
      <w:proofErr w:type="spellStart"/>
      <w:r w:rsidRPr="00105528">
        <w:rPr>
          <w:b/>
          <w:sz w:val="20"/>
          <w:lang w:eastAsia="et-EE"/>
        </w:rPr>
        <w:t>Kaldtunneli</w:t>
      </w:r>
      <w:proofErr w:type="spellEnd"/>
      <w:r w:rsidRPr="00105528">
        <w:rPr>
          <w:b/>
          <w:sz w:val="20"/>
          <w:lang w:eastAsia="et-EE"/>
        </w:rPr>
        <w:t xml:space="preserve"> projekt</w:t>
      </w:r>
    </w:p>
    <w:p w14:paraId="45B604C3" w14:textId="77777777" w:rsidR="00AA6DE5" w:rsidRPr="00105528" w:rsidRDefault="00AA6DE5" w:rsidP="00AA6DE5">
      <w:pPr>
        <w:spacing w:line="276" w:lineRule="auto"/>
        <w:jc w:val="both"/>
        <w:rPr>
          <w:b/>
          <w:szCs w:val="22"/>
          <w:lang w:eastAsia="et-EE"/>
        </w:rPr>
      </w:pPr>
    </w:p>
    <w:p w14:paraId="34B7F347" w14:textId="77777777" w:rsidR="00CE1BCD" w:rsidRPr="00105528" w:rsidRDefault="00CE1BCD" w:rsidP="00CE1BCD">
      <w:pPr>
        <w:spacing w:line="276" w:lineRule="auto"/>
        <w:ind w:firstLine="737"/>
        <w:jc w:val="both"/>
        <w:rPr>
          <w:b/>
          <w:szCs w:val="22"/>
          <w:lang w:eastAsia="et-EE"/>
        </w:rPr>
      </w:pPr>
      <w:r w:rsidRPr="00105528">
        <w:rPr>
          <w:rFonts w:ascii="Verdana" w:hAnsi="Verdana"/>
          <w:b/>
          <w:sz w:val="20"/>
          <w:lang w:eastAsia="et-EE"/>
        </w:rPr>
        <w:t>Projekteerija</w:t>
      </w:r>
    </w:p>
    <w:p w14:paraId="0FFCA83D" w14:textId="79EF04D4" w:rsidR="00CE1BCD" w:rsidRPr="00105528" w:rsidRDefault="00CE1BCD" w:rsidP="00CE1BCD">
      <w:pPr>
        <w:spacing w:line="276" w:lineRule="auto"/>
        <w:ind w:firstLine="737"/>
        <w:jc w:val="both"/>
        <w:rPr>
          <w:rFonts w:ascii="Verdana" w:hAnsi="Verdana"/>
          <w:b/>
          <w:sz w:val="20"/>
          <w:lang w:eastAsia="et-EE"/>
        </w:rPr>
      </w:pPr>
      <w:r w:rsidRPr="00105528">
        <w:rPr>
          <w:rFonts w:ascii="Verdana" w:hAnsi="Verdana"/>
          <w:b/>
          <w:sz w:val="20"/>
          <w:lang w:eastAsia="et-EE"/>
        </w:rPr>
        <w:t>Vesta Kaljuste</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Energiasalv Pakri OÜ </w:t>
      </w:r>
    </w:p>
    <w:p w14:paraId="1D15C583" w14:textId="26A0D7EB" w:rsidR="00CE1BCD" w:rsidRPr="00105528" w:rsidRDefault="00CE1BCD" w:rsidP="00CE1BCD">
      <w:pPr>
        <w:spacing w:line="276" w:lineRule="auto"/>
        <w:ind w:firstLine="737"/>
        <w:jc w:val="both"/>
        <w:rPr>
          <w:rFonts w:ascii="Verdana" w:hAnsi="Verdana"/>
          <w:bCs/>
          <w:sz w:val="20"/>
          <w:lang w:eastAsia="et-EE"/>
        </w:rPr>
      </w:pPr>
      <w:r w:rsidRPr="00105528">
        <w:rPr>
          <w:rFonts w:ascii="Verdana" w:hAnsi="Verdana"/>
          <w:bCs/>
          <w:sz w:val="20"/>
          <w:lang w:eastAsia="et-EE"/>
        </w:rPr>
        <w:t>(Kutsetunnistused nr 186914 ja 186913, Volitatud mäeinsener, tase 8)</w:t>
      </w:r>
    </w:p>
    <w:p w14:paraId="4B11CA34" w14:textId="77777777" w:rsidR="00CE1BCD" w:rsidRPr="00105528" w:rsidRDefault="00CE1BCD" w:rsidP="00CE1BCD">
      <w:pPr>
        <w:spacing w:line="276" w:lineRule="auto"/>
        <w:ind w:firstLine="737"/>
        <w:jc w:val="both"/>
        <w:rPr>
          <w:rFonts w:ascii="Verdana" w:hAnsi="Verdana"/>
          <w:sz w:val="20"/>
          <w:lang w:eastAsia="et-EE"/>
        </w:rPr>
      </w:pPr>
      <w:r w:rsidRPr="00105528">
        <w:rPr>
          <w:rFonts w:ascii="Verdana" w:hAnsi="Verdana"/>
          <w:sz w:val="20"/>
          <w:lang w:eastAsia="et-EE"/>
        </w:rPr>
        <w:t xml:space="preserve">Väike-Ameerika 15 Tallinn Harjumaa </w:t>
      </w:r>
      <w:r w:rsidRPr="00105528">
        <w:rPr>
          <w:rFonts w:ascii="Verdana" w:hAnsi="Verdana"/>
          <w:sz w:val="20"/>
          <w:lang w:eastAsia="et-EE"/>
        </w:rPr>
        <w:tab/>
      </w:r>
      <w:r w:rsidRPr="00105528">
        <w:rPr>
          <w:rFonts w:ascii="Verdana" w:hAnsi="Verdana"/>
          <w:sz w:val="20"/>
          <w:lang w:eastAsia="et-EE"/>
        </w:rPr>
        <w:tab/>
        <w:t>REG. NR  14107173</w:t>
      </w:r>
    </w:p>
    <w:p w14:paraId="25F4EBD9" w14:textId="6A9E50A4" w:rsidR="00CE1BCD" w:rsidRPr="00105528" w:rsidRDefault="00CE1BCD" w:rsidP="00CE1BCD">
      <w:pPr>
        <w:spacing w:line="276" w:lineRule="auto"/>
        <w:ind w:firstLine="737"/>
        <w:jc w:val="both"/>
        <w:rPr>
          <w:rFonts w:ascii="Verdana" w:hAnsi="Verdana"/>
          <w:sz w:val="20"/>
          <w:lang w:eastAsia="et-EE"/>
        </w:rPr>
      </w:pPr>
      <w:r w:rsidRPr="00105528">
        <w:rPr>
          <w:rFonts w:ascii="Verdana" w:hAnsi="Verdana"/>
          <w:sz w:val="20"/>
          <w:lang w:eastAsia="et-EE"/>
        </w:rPr>
        <w:t xml:space="preserve">E-mail: vesta.kaljuste@zeroterrain.com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r>
    </w:p>
    <w:p w14:paraId="45A072EA" w14:textId="77777777" w:rsidR="00CE1BCD" w:rsidRPr="00105528" w:rsidRDefault="00CE1BCD" w:rsidP="00AA6DE5">
      <w:pPr>
        <w:spacing w:line="276" w:lineRule="auto"/>
        <w:jc w:val="both"/>
        <w:rPr>
          <w:b/>
          <w:szCs w:val="22"/>
          <w:lang w:eastAsia="et-EE"/>
        </w:rPr>
      </w:pPr>
    </w:p>
    <w:p w14:paraId="72E1834E" w14:textId="2B74256E" w:rsidR="00AA6DE5" w:rsidRPr="00105528" w:rsidRDefault="00CE1BCD" w:rsidP="00AA6DE5">
      <w:pPr>
        <w:spacing w:line="276" w:lineRule="auto"/>
        <w:ind w:firstLine="737"/>
        <w:jc w:val="both"/>
        <w:rPr>
          <w:b/>
          <w:szCs w:val="22"/>
          <w:lang w:eastAsia="et-EE"/>
        </w:rPr>
      </w:pPr>
      <w:r w:rsidRPr="00105528">
        <w:rPr>
          <w:rFonts w:ascii="Verdana" w:hAnsi="Verdana"/>
          <w:b/>
          <w:sz w:val="20"/>
          <w:lang w:eastAsia="et-EE"/>
        </w:rPr>
        <w:t>Kontrollija</w:t>
      </w:r>
    </w:p>
    <w:p w14:paraId="507738B4" w14:textId="25EF6666" w:rsidR="00AA6DE5" w:rsidRPr="00105528" w:rsidRDefault="00AA6DE5" w:rsidP="00AA6DE5">
      <w:pPr>
        <w:spacing w:line="276" w:lineRule="auto"/>
        <w:ind w:firstLine="737"/>
        <w:jc w:val="both"/>
        <w:rPr>
          <w:rFonts w:ascii="Verdana" w:hAnsi="Verdana"/>
          <w:b/>
          <w:sz w:val="20"/>
          <w:lang w:eastAsia="et-EE"/>
        </w:rPr>
      </w:pPr>
      <w:r w:rsidRPr="00105528">
        <w:rPr>
          <w:rFonts w:ascii="Verdana" w:hAnsi="Verdana"/>
          <w:b/>
          <w:sz w:val="20"/>
          <w:lang w:eastAsia="et-EE"/>
        </w:rPr>
        <w:t>Salvatore Mercurio</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Energiasalv Pakri OÜ </w:t>
      </w:r>
    </w:p>
    <w:p w14:paraId="420A5A63" w14:textId="3F5A89D8" w:rsidR="00582836" w:rsidRPr="00105528" w:rsidRDefault="00582836" w:rsidP="00582836">
      <w:pPr>
        <w:spacing w:line="276" w:lineRule="auto"/>
        <w:ind w:firstLine="737"/>
        <w:jc w:val="both"/>
        <w:rPr>
          <w:rFonts w:ascii="Verdana" w:hAnsi="Verdana"/>
          <w:bCs/>
          <w:sz w:val="20"/>
          <w:lang w:eastAsia="et-EE"/>
        </w:rPr>
      </w:pPr>
      <w:r w:rsidRPr="00105528">
        <w:rPr>
          <w:rFonts w:ascii="Verdana" w:hAnsi="Verdana"/>
          <w:bCs/>
          <w:sz w:val="20"/>
          <w:lang w:eastAsia="et-EE"/>
        </w:rPr>
        <w:t>(Volitatud ins., tase 8.</w:t>
      </w:r>
      <w:r w:rsidR="00CE1BCD" w:rsidRPr="00105528">
        <w:rPr>
          <w:rFonts w:ascii="Verdana" w:hAnsi="Verdana"/>
          <w:bCs/>
          <w:sz w:val="20"/>
          <w:lang w:eastAsia="et-EE"/>
        </w:rPr>
        <w:t xml:space="preserve"> TTJA kinnitus nr 16-8/23-02180-007</w:t>
      </w:r>
      <w:r w:rsidRPr="00105528">
        <w:rPr>
          <w:rFonts w:ascii="Verdana" w:hAnsi="Verdana"/>
          <w:bCs/>
          <w:sz w:val="20"/>
          <w:lang w:eastAsia="et-EE"/>
        </w:rPr>
        <w:t>)</w:t>
      </w:r>
    </w:p>
    <w:p w14:paraId="08C7247D" w14:textId="36BB6CA9" w:rsidR="00AA6DE5" w:rsidRPr="00105528" w:rsidRDefault="00AA6DE5" w:rsidP="00AA6DE5">
      <w:pPr>
        <w:spacing w:line="276" w:lineRule="auto"/>
        <w:ind w:firstLine="737"/>
        <w:jc w:val="both"/>
        <w:rPr>
          <w:rFonts w:ascii="Verdana" w:hAnsi="Verdana"/>
          <w:sz w:val="20"/>
          <w:lang w:eastAsia="et-EE"/>
        </w:rPr>
      </w:pPr>
      <w:r w:rsidRPr="00105528">
        <w:rPr>
          <w:rFonts w:ascii="Verdana" w:hAnsi="Verdana"/>
          <w:sz w:val="20"/>
          <w:lang w:eastAsia="et-EE"/>
        </w:rPr>
        <w:t xml:space="preserve">Väike-Ameerika 15 Tallinn Harjumaa </w:t>
      </w:r>
      <w:r w:rsidRPr="00105528">
        <w:rPr>
          <w:rFonts w:ascii="Verdana" w:hAnsi="Verdana"/>
          <w:sz w:val="20"/>
          <w:lang w:eastAsia="et-EE"/>
        </w:rPr>
        <w:tab/>
      </w:r>
      <w:r w:rsidRPr="00105528">
        <w:rPr>
          <w:rFonts w:ascii="Verdana" w:hAnsi="Verdana"/>
          <w:sz w:val="20"/>
          <w:lang w:eastAsia="et-EE"/>
        </w:rPr>
        <w:tab/>
        <w:t>REG. NR  14107173</w:t>
      </w:r>
    </w:p>
    <w:p w14:paraId="5ACF93BE" w14:textId="52347816" w:rsidR="00AA6DE5" w:rsidRPr="00105528" w:rsidRDefault="00AA6DE5" w:rsidP="00AA6DE5">
      <w:pPr>
        <w:spacing w:line="276" w:lineRule="auto"/>
        <w:ind w:firstLine="737"/>
        <w:jc w:val="both"/>
        <w:rPr>
          <w:rFonts w:ascii="Verdana" w:hAnsi="Verdana"/>
          <w:sz w:val="20"/>
          <w:lang w:eastAsia="et-EE"/>
        </w:rPr>
      </w:pPr>
      <w:r w:rsidRPr="00105528">
        <w:rPr>
          <w:rFonts w:ascii="Verdana" w:hAnsi="Verdana"/>
          <w:sz w:val="20"/>
          <w:lang w:eastAsia="et-EE"/>
        </w:rPr>
        <w:t>E-mail: salvatore.mercurio@zeroterrain.com</w:t>
      </w:r>
      <w:r w:rsidRPr="00105528">
        <w:rPr>
          <w:rFonts w:ascii="Verdana" w:hAnsi="Verdana"/>
          <w:sz w:val="20"/>
          <w:lang w:eastAsia="et-EE"/>
        </w:rPr>
        <w:tab/>
      </w:r>
    </w:p>
    <w:p w14:paraId="364186B9" w14:textId="77777777" w:rsidR="0004723B" w:rsidRPr="00105528" w:rsidRDefault="0004723B" w:rsidP="007E2F94">
      <w:pPr>
        <w:spacing w:line="276" w:lineRule="auto"/>
        <w:jc w:val="both"/>
        <w:rPr>
          <w:szCs w:val="22"/>
          <w:lang w:eastAsia="et-EE"/>
        </w:rPr>
      </w:pPr>
    </w:p>
    <w:p w14:paraId="2CC196CA" w14:textId="77777777" w:rsidR="000B560E" w:rsidRPr="00105528" w:rsidRDefault="000B560E" w:rsidP="007E2F94">
      <w:pPr>
        <w:spacing w:line="276" w:lineRule="auto"/>
        <w:jc w:val="both"/>
        <w:rPr>
          <w:szCs w:val="22"/>
          <w:lang w:eastAsia="et-EE"/>
        </w:rPr>
      </w:pPr>
    </w:p>
    <w:p w14:paraId="03BBA3DA" w14:textId="77777777" w:rsidR="007E2F94" w:rsidRPr="00105528" w:rsidRDefault="007E2F94" w:rsidP="007E2F94">
      <w:pPr>
        <w:numPr>
          <w:ilvl w:val="0"/>
          <w:numId w:val="19"/>
        </w:numPr>
        <w:autoSpaceDE w:val="0"/>
        <w:autoSpaceDN w:val="0"/>
        <w:spacing w:line="276" w:lineRule="auto"/>
        <w:contextualSpacing/>
        <w:jc w:val="both"/>
        <w:rPr>
          <w:b/>
          <w:bCs/>
          <w:sz w:val="20"/>
          <w:lang w:eastAsia="et-EE"/>
        </w:rPr>
      </w:pPr>
      <w:proofErr w:type="spellStart"/>
      <w:r w:rsidRPr="00105528">
        <w:rPr>
          <w:b/>
          <w:bCs/>
          <w:sz w:val="20"/>
          <w:lang w:eastAsia="et-EE"/>
        </w:rPr>
        <w:t>Topo</w:t>
      </w:r>
      <w:proofErr w:type="spellEnd"/>
      <w:r w:rsidRPr="00105528">
        <w:rPr>
          <w:b/>
          <w:bCs/>
          <w:sz w:val="20"/>
          <w:lang w:eastAsia="et-EE"/>
        </w:rPr>
        <w:t xml:space="preserve"> -geodeetilised uuringud</w:t>
      </w:r>
    </w:p>
    <w:p w14:paraId="5089A209" w14:textId="77777777" w:rsidR="007E2F94" w:rsidRPr="00105528" w:rsidRDefault="007E2F94" w:rsidP="007E2F94">
      <w:pPr>
        <w:spacing w:line="276" w:lineRule="auto"/>
        <w:jc w:val="both"/>
        <w:rPr>
          <w:szCs w:val="22"/>
          <w:lang w:eastAsia="et-EE"/>
        </w:rPr>
      </w:pPr>
    </w:p>
    <w:p w14:paraId="50828F5D" w14:textId="1CD96071" w:rsidR="00996FA1" w:rsidRPr="00105528" w:rsidRDefault="00996FA1" w:rsidP="00996FA1">
      <w:pPr>
        <w:spacing w:line="276" w:lineRule="auto"/>
        <w:ind w:firstLine="737"/>
        <w:jc w:val="both"/>
        <w:rPr>
          <w:rFonts w:ascii="Verdana" w:hAnsi="Verdana"/>
          <w:b/>
          <w:sz w:val="20"/>
          <w:lang w:eastAsia="et-EE"/>
        </w:rPr>
      </w:pPr>
      <w:r w:rsidRPr="00105528">
        <w:rPr>
          <w:rFonts w:ascii="Verdana" w:hAnsi="Verdana"/>
          <w:b/>
          <w:sz w:val="20"/>
          <w:lang w:eastAsia="et-EE"/>
        </w:rPr>
        <w:t>Kristjan Luup</w:t>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r>
      <w:r w:rsidRPr="00105528">
        <w:rPr>
          <w:rFonts w:ascii="Verdana" w:hAnsi="Verdana"/>
          <w:b/>
          <w:sz w:val="20"/>
          <w:lang w:eastAsia="et-EE"/>
        </w:rPr>
        <w:tab/>
        <w:t xml:space="preserve">K-Projekt AS </w:t>
      </w:r>
    </w:p>
    <w:p w14:paraId="69C7BDB1" w14:textId="370C947D" w:rsidR="001158D5" w:rsidRPr="00105528" w:rsidRDefault="001158D5" w:rsidP="00996FA1">
      <w:pPr>
        <w:spacing w:line="276" w:lineRule="auto"/>
        <w:ind w:firstLine="737"/>
        <w:jc w:val="both"/>
        <w:rPr>
          <w:rFonts w:ascii="Verdana" w:hAnsi="Verdana"/>
          <w:bCs/>
          <w:sz w:val="20"/>
          <w:lang w:eastAsia="et-EE"/>
        </w:rPr>
      </w:pPr>
      <w:r w:rsidRPr="00105528">
        <w:rPr>
          <w:rFonts w:ascii="Verdana" w:hAnsi="Verdana"/>
          <w:bCs/>
          <w:sz w:val="20"/>
          <w:lang w:eastAsia="et-EE"/>
        </w:rPr>
        <w:t>(Geodeet, tase 6)</w:t>
      </w:r>
    </w:p>
    <w:p w14:paraId="3BC2D2E1" w14:textId="77777777" w:rsidR="00996FA1" w:rsidRPr="00105528" w:rsidRDefault="00996FA1" w:rsidP="00996FA1">
      <w:pPr>
        <w:spacing w:line="276" w:lineRule="auto"/>
        <w:ind w:firstLine="737"/>
        <w:jc w:val="both"/>
        <w:rPr>
          <w:rFonts w:ascii="Verdana" w:hAnsi="Verdana"/>
          <w:sz w:val="20"/>
          <w:lang w:eastAsia="et-EE"/>
        </w:rPr>
      </w:pPr>
      <w:r w:rsidRPr="00105528">
        <w:rPr>
          <w:rFonts w:ascii="Verdana" w:hAnsi="Verdana"/>
          <w:sz w:val="20"/>
          <w:lang w:eastAsia="et-EE"/>
        </w:rPr>
        <w:t xml:space="preserve">Ahtri 6a Tallinn Harjumaa </w:t>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r>
      <w:r w:rsidRPr="00105528">
        <w:rPr>
          <w:rFonts w:ascii="Verdana" w:hAnsi="Verdana"/>
          <w:sz w:val="20"/>
          <w:lang w:eastAsia="et-EE"/>
        </w:rPr>
        <w:tab/>
        <w:t>REG. NR  12203754</w:t>
      </w:r>
    </w:p>
    <w:p w14:paraId="3C20D163" w14:textId="0FD1DCF5" w:rsidR="00996FA1" w:rsidRPr="00105528" w:rsidRDefault="00996FA1" w:rsidP="00996FA1">
      <w:pPr>
        <w:spacing w:line="276" w:lineRule="auto"/>
        <w:ind w:firstLine="737"/>
        <w:jc w:val="both"/>
        <w:rPr>
          <w:rFonts w:ascii="Verdana" w:hAnsi="Verdana"/>
          <w:sz w:val="20"/>
          <w:lang w:eastAsia="et-EE"/>
        </w:rPr>
      </w:pPr>
      <w:r w:rsidRPr="00105528">
        <w:rPr>
          <w:rFonts w:ascii="Verdana" w:hAnsi="Verdana"/>
          <w:sz w:val="20"/>
          <w:lang w:eastAsia="et-EE"/>
        </w:rPr>
        <w:t xml:space="preserve">E-mail: kristjan.luup@kprojekt.ee    </w:t>
      </w:r>
      <w:r w:rsidRPr="00105528">
        <w:rPr>
          <w:rFonts w:ascii="Verdana" w:hAnsi="Verdana"/>
          <w:b/>
          <w:sz w:val="20"/>
          <w:lang w:eastAsia="et-EE"/>
        </w:rPr>
        <w:t xml:space="preserve"> </w:t>
      </w:r>
      <w:r w:rsidRPr="00105528">
        <w:rPr>
          <w:rFonts w:ascii="Verdana" w:hAnsi="Verdana"/>
          <w:sz w:val="20"/>
          <w:lang w:eastAsia="et-EE"/>
        </w:rPr>
        <w:tab/>
      </w:r>
      <w:r w:rsidRPr="00105528">
        <w:rPr>
          <w:rFonts w:ascii="Verdana" w:hAnsi="Verdana"/>
          <w:sz w:val="20"/>
          <w:lang w:eastAsia="et-EE"/>
        </w:rPr>
        <w:tab/>
        <w:t>Tel.: +372 626 4100</w:t>
      </w:r>
    </w:p>
    <w:p w14:paraId="274207BC" w14:textId="77777777" w:rsidR="0085355C" w:rsidRPr="008712EF" w:rsidRDefault="0085355C" w:rsidP="0085355C">
      <w:pPr>
        <w:spacing w:line="276" w:lineRule="auto"/>
        <w:jc w:val="both"/>
        <w:rPr>
          <w:rFonts w:ascii="Verdana" w:hAnsi="Verdana"/>
          <w:sz w:val="20"/>
          <w:highlight w:val="yellow"/>
          <w:lang w:eastAsia="et-EE"/>
        </w:rPr>
      </w:pPr>
    </w:p>
    <w:p w14:paraId="6C355CC0" w14:textId="05879D6A" w:rsidR="00F34EBD" w:rsidRPr="00A87073" w:rsidRDefault="00F34EBD" w:rsidP="004E7690">
      <w:pPr>
        <w:pStyle w:val="Pealkiri1"/>
      </w:pPr>
      <w:bookmarkStart w:id="11" w:name="_Toc365796453"/>
      <w:bookmarkStart w:id="12" w:name="_Toc378665861"/>
      <w:bookmarkStart w:id="13" w:name="_Toc392595314"/>
      <w:bookmarkStart w:id="14" w:name="_Toc402779049"/>
      <w:bookmarkStart w:id="15" w:name="_Toc32579187"/>
      <w:bookmarkStart w:id="16" w:name="_Toc155596046"/>
      <w:r w:rsidRPr="00A87073">
        <w:t>A</w:t>
      </w:r>
      <w:bookmarkEnd w:id="11"/>
      <w:bookmarkEnd w:id="12"/>
      <w:bookmarkEnd w:id="13"/>
      <w:bookmarkEnd w:id="14"/>
      <w:bookmarkEnd w:id="15"/>
      <w:r w:rsidR="00C11957" w:rsidRPr="00A87073">
        <w:t>lusdokumendid</w:t>
      </w:r>
      <w:bookmarkEnd w:id="16"/>
    </w:p>
    <w:p w14:paraId="782F309B" w14:textId="018F2A43" w:rsidR="007E2F94" w:rsidRPr="00A87073" w:rsidRDefault="0004723B" w:rsidP="00C11957">
      <w:pPr>
        <w:pStyle w:val="Pealkiri2"/>
      </w:pPr>
      <w:bookmarkStart w:id="17" w:name="_Toc155596047"/>
      <w:r w:rsidRPr="00A87073">
        <w:t>P</w:t>
      </w:r>
      <w:r w:rsidR="007E2F94" w:rsidRPr="00A87073">
        <w:t>rojekteerimistingimused</w:t>
      </w:r>
      <w:bookmarkEnd w:id="17"/>
    </w:p>
    <w:p w14:paraId="437B746D" w14:textId="5E686595" w:rsidR="007E2F94" w:rsidRPr="00A87073" w:rsidRDefault="007E2F94" w:rsidP="007E2F94">
      <w:pPr>
        <w:pStyle w:val="Tekst"/>
        <w:numPr>
          <w:ilvl w:val="0"/>
          <w:numId w:val="21"/>
        </w:numPr>
      </w:pPr>
      <w:r w:rsidRPr="00A87073">
        <w:t>Projekteerimistingim</w:t>
      </w:r>
      <w:r w:rsidR="00F268DF" w:rsidRPr="00A87073">
        <w:t xml:space="preserve">usi ei väljastatud, kuna töö aluseks on kehtestatud detailplaneeringud </w:t>
      </w:r>
      <w:r w:rsidR="00A87073" w:rsidRPr="00A87073">
        <w:t xml:space="preserve">„Tallinna mnt 40 kinnistu detailplaneering“, </w:t>
      </w:r>
      <w:r w:rsidR="00A87073" w:rsidRPr="00A87073">
        <w:rPr>
          <w:lang w:eastAsia="en-US"/>
        </w:rPr>
        <w:t>Projekteerimisbüroo Dialoog OÜ töö nr DP-09-10/2009</w:t>
      </w:r>
    </w:p>
    <w:p w14:paraId="3F310AF0" w14:textId="3039D9D8" w:rsidR="007E2F94" w:rsidRPr="00A87073" w:rsidRDefault="007E2F94" w:rsidP="007E2F94">
      <w:pPr>
        <w:pStyle w:val="Pealkiri3"/>
      </w:pPr>
      <w:bookmarkStart w:id="18" w:name="_Toc155596048"/>
      <w:r w:rsidRPr="00A87073">
        <w:t>Varasemad ehitusprojektid</w:t>
      </w:r>
      <w:bookmarkEnd w:id="18"/>
    </w:p>
    <w:p w14:paraId="78F95FE5" w14:textId="4DABEA66" w:rsidR="00F268DF" w:rsidRPr="00A87073" w:rsidRDefault="00A87073" w:rsidP="00A87073">
      <w:pPr>
        <w:pStyle w:val="Tekst"/>
        <w:rPr>
          <w:lang w:eastAsia="en-US"/>
        </w:rPr>
      </w:pPr>
      <w:r w:rsidRPr="00A87073">
        <w:rPr>
          <w:lang w:eastAsia="en-US"/>
        </w:rPr>
        <w:t xml:space="preserve">Varasemaid ehitusprojekte kinnistul ei ole. </w:t>
      </w:r>
    </w:p>
    <w:p w14:paraId="4AE38CF0" w14:textId="5761B604" w:rsidR="007E2F94" w:rsidRPr="00A87073" w:rsidRDefault="007E2F94" w:rsidP="007E2F94">
      <w:pPr>
        <w:pStyle w:val="Pealkiri3"/>
      </w:pPr>
      <w:bookmarkStart w:id="19" w:name="_Toc155596049"/>
      <w:r w:rsidRPr="00A87073">
        <w:t>Kehtivad detailplaneeringud</w:t>
      </w:r>
      <w:bookmarkEnd w:id="19"/>
    </w:p>
    <w:p w14:paraId="377A9305" w14:textId="4E112B08" w:rsidR="0004723B" w:rsidRPr="00A87073" w:rsidRDefault="00A87073" w:rsidP="00954662">
      <w:pPr>
        <w:pStyle w:val="Tekst"/>
        <w:numPr>
          <w:ilvl w:val="0"/>
          <w:numId w:val="31"/>
        </w:numPr>
        <w:rPr>
          <w:lang w:eastAsia="en-US"/>
        </w:rPr>
      </w:pPr>
      <w:r w:rsidRPr="00A87073">
        <w:rPr>
          <w:lang w:eastAsia="en-US"/>
        </w:rPr>
        <w:t xml:space="preserve">Projekteerimisbüroo Dialoog OÜ </w:t>
      </w:r>
      <w:r w:rsidR="0004723B" w:rsidRPr="00A87073">
        <w:rPr>
          <w:lang w:eastAsia="en-US"/>
        </w:rPr>
        <w:t>töö n</w:t>
      </w:r>
      <w:r w:rsidRPr="00A87073">
        <w:rPr>
          <w:lang w:eastAsia="en-US"/>
        </w:rPr>
        <w:t>r DP-09-10/2009</w:t>
      </w:r>
      <w:r w:rsidR="0004723B" w:rsidRPr="00A87073">
        <w:rPr>
          <w:lang w:eastAsia="en-US"/>
        </w:rPr>
        <w:t xml:space="preserve"> „</w:t>
      </w:r>
      <w:r w:rsidRPr="00A87073">
        <w:rPr>
          <w:lang w:eastAsia="en-US"/>
        </w:rPr>
        <w:t>Tallinna mnt 40 kinnistu</w:t>
      </w:r>
      <w:r w:rsidR="00954662" w:rsidRPr="00A87073">
        <w:rPr>
          <w:lang w:eastAsia="en-US"/>
        </w:rPr>
        <w:t xml:space="preserve"> detailplaneering</w:t>
      </w:r>
      <w:r w:rsidR="0004723B" w:rsidRPr="00A87073">
        <w:rPr>
          <w:lang w:eastAsia="en-US"/>
        </w:rPr>
        <w:t>“.</w:t>
      </w:r>
    </w:p>
    <w:p w14:paraId="65A2536A" w14:textId="77777777" w:rsidR="007E2F94" w:rsidRPr="00A87073" w:rsidRDefault="007E2F94" w:rsidP="007E2F94">
      <w:pPr>
        <w:pStyle w:val="Pealkiri3"/>
      </w:pPr>
      <w:bookmarkStart w:id="20" w:name="_Toc392595319"/>
      <w:bookmarkStart w:id="21" w:name="_Toc24012243"/>
      <w:bookmarkStart w:id="22" w:name="_Toc155596050"/>
      <w:r w:rsidRPr="00A87073">
        <w:lastRenderedPageBreak/>
        <w:t>Tehnovõrkude valdajate tehnilised tingimused</w:t>
      </w:r>
      <w:bookmarkEnd w:id="20"/>
      <w:bookmarkEnd w:id="21"/>
      <w:bookmarkEnd w:id="22"/>
    </w:p>
    <w:p w14:paraId="54DDA37C" w14:textId="3659CCD1" w:rsidR="002E3F62" w:rsidRPr="00A87073" w:rsidRDefault="00A87073" w:rsidP="0029109C">
      <w:pPr>
        <w:pStyle w:val="Vahedeta"/>
        <w:numPr>
          <w:ilvl w:val="0"/>
          <w:numId w:val="22"/>
        </w:numPr>
        <w:rPr>
          <w:rFonts w:ascii="Verdana" w:hAnsi="Verdana"/>
          <w:sz w:val="20"/>
          <w:szCs w:val="20"/>
          <w:lang w:val="et-EE"/>
        </w:rPr>
      </w:pPr>
      <w:r w:rsidRPr="00A87073">
        <w:rPr>
          <w:rFonts w:ascii="Verdana" w:hAnsi="Verdana"/>
          <w:sz w:val="20"/>
          <w:szCs w:val="20"/>
          <w:lang w:val="et-EE"/>
        </w:rPr>
        <w:t>Elektroonilise side alased tehnilised tingimused, Eesti Lairiba Arenduse Sihtasutus, nr TT2350HR, 29.08.2023.</w:t>
      </w:r>
    </w:p>
    <w:p w14:paraId="3A1876E5" w14:textId="155A2C2D" w:rsidR="007E2F94" w:rsidRDefault="007E2F94" w:rsidP="007E2F94">
      <w:pPr>
        <w:pStyle w:val="Pealkiri3"/>
      </w:pPr>
      <w:bookmarkStart w:id="23" w:name="_Toc155596051"/>
      <w:r w:rsidRPr="00A87073">
        <w:t>Muud eritingimused</w:t>
      </w:r>
      <w:bookmarkEnd w:id="23"/>
    </w:p>
    <w:p w14:paraId="28BDB636" w14:textId="16710EE1" w:rsidR="005A37AC" w:rsidRPr="00105528" w:rsidRDefault="005A37AC" w:rsidP="005A37AC">
      <w:pPr>
        <w:pStyle w:val="Tekst"/>
        <w:rPr>
          <w:lang w:eastAsia="en-US"/>
        </w:rPr>
      </w:pPr>
      <w:r w:rsidRPr="00105528">
        <w:rPr>
          <w:lang w:eastAsia="en-US"/>
        </w:rPr>
        <w:t>Projekteerimisel on arvestatud ja tööde teostamisel peab arvestama varem koostatud KMH eelhinnangu ja PHEJ KMH ning nende nõuetega.</w:t>
      </w:r>
    </w:p>
    <w:p w14:paraId="555FDB8C" w14:textId="4C3BAF37" w:rsidR="005A37AC" w:rsidRPr="00105528" w:rsidRDefault="005A37AC" w:rsidP="005A37AC">
      <w:pPr>
        <w:pStyle w:val="Tekst"/>
        <w:numPr>
          <w:ilvl w:val="0"/>
          <w:numId w:val="32"/>
        </w:numPr>
        <w:rPr>
          <w:lang w:eastAsia="en-US"/>
        </w:rPr>
      </w:pPr>
      <w:r w:rsidRPr="00105528">
        <w:rPr>
          <w:lang w:eastAsia="en-US"/>
        </w:rPr>
        <w:t xml:space="preserve">OÜ Inseneribüroo STEIGER töö nr 23/4503 „Paldiski vesisalvesti Tallinna mnt 40 kinnistu ja </w:t>
      </w:r>
      <w:proofErr w:type="spellStart"/>
      <w:r w:rsidRPr="00105528">
        <w:rPr>
          <w:lang w:eastAsia="en-US"/>
        </w:rPr>
        <w:t>kaldtunneli</w:t>
      </w:r>
      <w:proofErr w:type="spellEnd"/>
      <w:r w:rsidRPr="00105528">
        <w:rPr>
          <w:lang w:eastAsia="en-US"/>
        </w:rPr>
        <w:t xml:space="preserve"> rajamise keskkonnamõju eelhinnang“</w:t>
      </w:r>
    </w:p>
    <w:p w14:paraId="5C102FB1" w14:textId="55BD2C78" w:rsidR="005A37AC" w:rsidRPr="00105528" w:rsidRDefault="005A37AC" w:rsidP="005A37AC">
      <w:pPr>
        <w:pStyle w:val="Tekst"/>
        <w:numPr>
          <w:ilvl w:val="0"/>
          <w:numId w:val="32"/>
        </w:numPr>
        <w:rPr>
          <w:lang w:eastAsia="en-US"/>
        </w:rPr>
      </w:pPr>
      <w:proofErr w:type="spellStart"/>
      <w:r w:rsidRPr="00105528">
        <w:rPr>
          <w:lang w:eastAsia="en-US"/>
        </w:rPr>
        <w:t>Skepast</w:t>
      </w:r>
      <w:proofErr w:type="spellEnd"/>
      <w:r w:rsidRPr="00105528">
        <w:rPr>
          <w:lang w:eastAsia="en-US"/>
        </w:rPr>
        <w:t xml:space="preserve"> &amp; </w:t>
      </w:r>
      <w:proofErr w:type="spellStart"/>
      <w:r w:rsidRPr="00105528">
        <w:rPr>
          <w:lang w:eastAsia="en-US"/>
        </w:rPr>
        <w:t>Puhkim</w:t>
      </w:r>
      <w:proofErr w:type="spellEnd"/>
      <w:r w:rsidRPr="00105528">
        <w:rPr>
          <w:lang w:eastAsia="en-US"/>
        </w:rPr>
        <w:t xml:space="preserve"> OÜ, Töö nr. 2019-0068 „Paldiski pump-</w:t>
      </w:r>
      <w:proofErr w:type="spellStart"/>
      <w:r w:rsidRPr="00105528">
        <w:rPr>
          <w:lang w:eastAsia="en-US"/>
        </w:rPr>
        <w:t>hüdroakumulatsioonijaama</w:t>
      </w:r>
      <w:proofErr w:type="spellEnd"/>
      <w:r w:rsidRPr="00105528">
        <w:rPr>
          <w:lang w:eastAsia="en-US"/>
        </w:rPr>
        <w:t xml:space="preserve"> ehitusprojekti keskkonnamõju hindamine“ </w:t>
      </w:r>
    </w:p>
    <w:p w14:paraId="74F5FECB" w14:textId="213268BD" w:rsidR="00525AA1" w:rsidRPr="00105528" w:rsidRDefault="00333405" w:rsidP="00525AA1">
      <w:pPr>
        <w:pStyle w:val="Tekst"/>
        <w:numPr>
          <w:ilvl w:val="0"/>
          <w:numId w:val="32"/>
        </w:numPr>
        <w:rPr>
          <w:lang w:eastAsia="en-US"/>
        </w:rPr>
      </w:pPr>
      <w:r w:rsidRPr="00105528">
        <w:rPr>
          <w:lang w:eastAsia="en-US"/>
        </w:rPr>
        <w:t>Energiasalv Pakri OÜ töö nr 210816 „Eesti PHAJ likvideerimiskava“ (210812 Kava riskide maandamiseks, ohtude kõrvaldamiseks, käitise osalise või täieliku sulgemise korraldamiseks, 12-l leheküljel</w:t>
      </w:r>
    </w:p>
    <w:p w14:paraId="39927B3E" w14:textId="1893EA93" w:rsidR="00525AA1" w:rsidRPr="00105528" w:rsidRDefault="00525AA1" w:rsidP="00525AA1">
      <w:pPr>
        <w:pStyle w:val="Tekst"/>
        <w:numPr>
          <w:ilvl w:val="0"/>
          <w:numId w:val="32"/>
        </w:numPr>
        <w:rPr>
          <w:lang w:eastAsia="en-US"/>
        </w:rPr>
      </w:pPr>
      <w:proofErr w:type="spellStart"/>
      <w:r w:rsidRPr="00105528">
        <w:rPr>
          <w:lang w:eastAsia="en-US"/>
        </w:rPr>
        <w:t>Graptoliitargilliidi</w:t>
      </w:r>
      <w:proofErr w:type="spellEnd"/>
      <w:r w:rsidRPr="00105528">
        <w:rPr>
          <w:lang w:eastAsia="en-US"/>
        </w:rPr>
        <w:t xml:space="preserve"> käitlemisel juhinduda Eesti Geoloogiateenistuse juhendist „</w:t>
      </w:r>
      <w:proofErr w:type="spellStart"/>
      <w:r w:rsidRPr="00105528">
        <w:rPr>
          <w:lang w:eastAsia="en-US"/>
        </w:rPr>
        <w:t>Graptoliitargilliidi</w:t>
      </w:r>
      <w:proofErr w:type="spellEnd"/>
      <w:r w:rsidRPr="00105528">
        <w:rPr>
          <w:lang w:eastAsia="en-US"/>
        </w:rPr>
        <w:t xml:space="preserve"> käitlemise juhend“, Rakvere 2020. Täpsemad lahendused antakse projekti järgmises staadiumis. </w:t>
      </w:r>
    </w:p>
    <w:p w14:paraId="388EB4DC" w14:textId="3B51EEA5" w:rsidR="005A37AC" w:rsidRPr="00105528" w:rsidRDefault="000F6FDD" w:rsidP="000F6FDD">
      <w:pPr>
        <w:pStyle w:val="Tekst"/>
        <w:rPr>
          <w:lang w:eastAsia="en-US"/>
        </w:rPr>
      </w:pPr>
      <w:r w:rsidRPr="00105528">
        <w:rPr>
          <w:lang w:eastAsia="en-US"/>
        </w:rPr>
        <w:t>Järgmistes projekti staadiumites ja</w:t>
      </w:r>
      <w:r w:rsidR="003B6F49" w:rsidRPr="00105528">
        <w:rPr>
          <w:lang w:eastAsia="en-US"/>
        </w:rPr>
        <w:t>/</w:t>
      </w:r>
      <w:r w:rsidRPr="00105528">
        <w:rPr>
          <w:lang w:eastAsia="en-US"/>
        </w:rPr>
        <w:t>või tööde alustamisel täiendavate uuringute/lubade vajadus:</w:t>
      </w:r>
    </w:p>
    <w:p w14:paraId="7731AC96" w14:textId="3A701F06" w:rsidR="006D5732" w:rsidRPr="00105528" w:rsidRDefault="000F6FDD" w:rsidP="006D5732">
      <w:pPr>
        <w:pStyle w:val="Tekst"/>
        <w:numPr>
          <w:ilvl w:val="0"/>
          <w:numId w:val="37"/>
        </w:numPr>
        <w:rPr>
          <w:lang w:eastAsia="en-US"/>
        </w:rPr>
      </w:pPr>
      <w:r w:rsidRPr="00105528">
        <w:rPr>
          <w:lang w:eastAsia="en-US"/>
        </w:rPr>
        <w:t>KMH eelhinnangust tulenevad leevendavad meetmed</w:t>
      </w:r>
      <w:r w:rsidR="00AD3924" w:rsidRPr="00105528">
        <w:rPr>
          <w:lang w:eastAsia="en-US"/>
        </w:rPr>
        <w:t>, mida rakendada järgmistes projekteerimise staadiumites</w:t>
      </w:r>
      <w:r w:rsidRPr="00105528">
        <w:rPr>
          <w:lang w:eastAsia="en-US"/>
        </w:rPr>
        <w:t>:</w:t>
      </w:r>
    </w:p>
    <w:p w14:paraId="6C2F7BF2" w14:textId="5EE2C771" w:rsidR="00AD3924" w:rsidRPr="00105528" w:rsidRDefault="006D5732" w:rsidP="00AD3924">
      <w:pPr>
        <w:pStyle w:val="Tekst"/>
        <w:ind w:left="720"/>
        <w:rPr>
          <w:lang w:eastAsia="en-US"/>
        </w:rPr>
      </w:pPr>
      <w:r w:rsidRPr="00105528">
        <w:rPr>
          <w:lang w:eastAsia="en-US"/>
        </w:rPr>
        <w:t xml:space="preserve">Paldiski vesisalvesti rajamine, sh TBM abil </w:t>
      </w:r>
      <w:proofErr w:type="spellStart"/>
      <w:r w:rsidRPr="00105528">
        <w:rPr>
          <w:lang w:eastAsia="en-US"/>
        </w:rPr>
        <w:t>kaldtunneli</w:t>
      </w:r>
      <w:proofErr w:type="spellEnd"/>
      <w:r w:rsidRPr="00105528">
        <w:rPr>
          <w:lang w:eastAsia="en-US"/>
        </w:rPr>
        <w:t xml:space="preserve"> rajamine on omanäoline ning uudne Eestis. Võrreldes algse lahendusega on Tallinna mnt 40 kinnistule maapealse kompleksi rajamine keskkonna ning elanikkonna perspektiivist teostatavam, kuna nimetatud kinnistu jääb </w:t>
      </w:r>
      <w:proofErr w:type="spellStart"/>
      <w:r w:rsidRPr="00105528">
        <w:rPr>
          <w:lang w:eastAsia="en-US"/>
        </w:rPr>
        <w:t>hajaasusutuspiirkonda</w:t>
      </w:r>
      <w:proofErr w:type="spellEnd"/>
      <w:r w:rsidRPr="00105528">
        <w:rPr>
          <w:lang w:eastAsia="en-US"/>
        </w:rPr>
        <w:t>. Samas tuleb arvestada, et tunnelipuuri kasutamine ja väljakaevatava materjali väljamine võib tuua kogu tunneli pikkuse kohal kaasa vibratsiooni ja müra tõusu, mis omakorda mõjutab piirkonna inimeste heaolu ja potentsiaalselt ka nende vara.</w:t>
      </w:r>
      <w:r w:rsidR="0033102A" w:rsidRPr="00105528">
        <w:rPr>
          <w:lang w:eastAsia="en-US"/>
        </w:rPr>
        <w:t xml:space="preserve"> Tolmu, müra ja vibratsiooni seire meetmed ning leevendavad meetmed täpsustatakse järgmises projekti staadiumis.</w:t>
      </w:r>
      <w:r w:rsidR="00294473" w:rsidRPr="00105528">
        <w:rPr>
          <w:lang w:eastAsia="en-US"/>
        </w:rPr>
        <w:t xml:space="preserve"> Tulemusi ning meetmeid tutvustatakse</w:t>
      </w:r>
      <w:r w:rsidR="0033102A" w:rsidRPr="00105528">
        <w:rPr>
          <w:lang w:eastAsia="en-US"/>
        </w:rPr>
        <w:t xml:space="preserve"> </w:t>
      </w:r>
      <w:r w:rsidR="00294473" w:rsidRPr="00105528">
        <w:rPr>
          <w:lang w:eastAsia="en-US"/>
        </w:rPr>
        <w:t>huvitatud isikutele.</w:t>
      </w:r>
    </w:p>
    <w:p w14:paraId="047BA8E9" w14:textId="77777777" w:rsidR="006D5732" w:rsidRPr="00105528" w:rsidRDefault="006D5732" w:rsidP="006D5732">
      <w:pPr>
        <w:pStyle w:val="Tekst"/>
        <w:numPr>
          <w:ilvl w:val="0"/>
          <w:numId w:val="38"/>
        </w:numPr>
        <w:spacing w:after="0"/>
        <w:rPr>
          <w:lang w:eastAsia="en-US"/>
        </w:rPr>
      </w:pPr>
      <w:r w:rsidRPr="00105528">
        <w:rPr>
          <w:lang w:eastAsia="en-US"/>
        </w:rPr>
        <w:t>Tolmu tekke vähendamiseks ja selle leviku piiramiseks saab rakendada järgmisi meetmeid:</w:t>
      </w:r>
    </w:p>
    <w:p w14:paraId="170BA91F" w14:textId="2B079A95" w:rsidR="006D5732" w:rsidRPr="00105528" w:rsidRDefault="006D5732" w:rsidP="006D5732">
      <w:pPr>
        <w:pStyle w:val="Tekst"/>
        <w:spacing w:after="0"/>
        <w:ind w:left="1440"/>
        <w:rPr>
          <w:lang w:eastAsia="en-US"/>
        </w:rPr>
      </w:pPr>
      <w:r w:rsidRPr="00105528">
        <w:rPr>
          <w:lang w:eastAsia="en-US"/>
        </w:rPr>
        <w:t>- konveierliinide katmine maksimaalses ulatuses;</w:t>
      </w:r>
      <w:r w:rsidR="00AD3924" w:rsidRPr="00105528">
        <w:rPr>
          <w:lang w:eastAsia="en-US"/>
        </w:rPr>
        <w:t xml:space="preserve"> (Lahendatakse vajadusel järgmistes projekteerimise staadiumites)</w:t>
      </w:r>
    </w:p>
    <w:p w14:paraId="3563BFC3" w14:textId="637CFCD4" w:rsidR="006D5732" w:rsidRPr="00105528" w:rsidRDefault="006D5732" w:rsidP="006D5732">
      <w:pPr>
        <w:pStyle w:val="Tekst"/>
        <w:spacing w:after="0"/>
        <w:ind w:left="1440"/>
        <w:rPr>
          <w:lang w:eastAsia="en-US"/>
        </w:rPr>
      </w:pPr>
      <w:r w:rsidRPr="00105528">
        <w:rPr>
          <w:lang w:eastAsia="en-US"/>
        </w:rPr>
        <w:t>- materjali kukkumispunkti madalamaks toomine;</w:t>
      </w:r>
      <w:r w:rsidR="00AD3924" w:rsidRPr="00105528">
        <w:rPr>
          <w:lang w:eastAsia="en-US"/>
        </w:rPr>
        <w:t xml:space="preserve"> (Lahendatakse vajadusel järgmistes projekteerimise staadiumites) </w:t>
      </w:r>
    </w:p>
    <w:p w14:paraId="4EC069D7" w14:textId="119F467B" w:rsidR="006D5732" w:rsidRPr="00105528" w:rsidRDefault="006D5732" w:rsidP="006D5732">
      <w:pPr>
        <w:pStyle w:val="Tekst"/>
        <w:spacing w:after="0"/>
        <w:ind w:left="1440"/>
        <w:rPr>
          <w:lang w:eastAsia="en-US"/>
        </w:rPr>
      </w:pPr>
      <w:r w:rsidRPr="00105528">
        <w:rPr>
          <w:lang w:eastAsia="en-US"/>
        </w:rPr>
        <w:t>- töödeldava materjali ja laoplatside niisutamine;</w:t>
      </w:r>
      <w:r w:rsidR="00AD3924" w:rsidRPr="00105528">
        <w:rPr>
          <w:lang w:eastAsia="en-US"/>
        </w:rPr>
        <w:t xml:space="preserve"> (Lahendatakse vajadusel järgmistes projekteerimise staadiumites)</w:t>
      </w:r>
    </w:p>
    <w:p w14:paraId="46A93A51" w14:textId="69EB8D57" w:rsidR="006D5732" w:rsidRPr="00105528" w:rsidRDefault="006D5732" w:rsidP="006D5732">
      <w:pPr>
        <w:pStyle w:val="Tekst"/>
        <w:spacing w:after="0"/>
        <w:ind w:left="1440"/>
        <w:rPr>
          <w:lang w:eastAsia="en-US"/>
        </w:rPr>
      </w:pPr>
      <w:r w:rsidRPr="00105528">
        <w:rPr>
          <w:lang w:eastAsia="en-US"/>
        </w:rPr>
        <w:t>- laoplatside katmine;</w:t>
      </w:r>
      <w:r w:rsidR="00AD3924" w:rsidRPr="00105528">
        <w:rPr>
          <w:lang w:eastAsia="en-US"/>
        </w:rPr>
        <w:t xml:space="preserve"> (Lahendatakse vajadusel järgmistes projekteerimise staadiumites)</w:t>
      </w:r>
    </w:p>
    <w:p w14:paraId="652F0DC4" w14:textId="77777777" w:rsidR="006D5732" w:rsidRPr="00105528" w:rsidRDefault="006D5732" w:rsidP="006D5732">
      <w:pPr>
        <w:pStyle w:val="Tekst"/>
        <w:spacing w:after="0"/>
        <w:ind w:left="1440"/>
        <w:rPr>
          <w:lang w:eastAsia="en-US"/>
        </w:rPr>
      </w:pPr>
      <w:r w:rsidRPr="00105528">
        <w:rPr>
          <w:lang w:eastAsia="en-US"/>
        </w:rPr>
        <w:t>- tööaja piiramine;</w:t>
      </w:r>
    </w:p>
    <w:p w14:paraId="592FF7F6" w14:textId="7378DBC4" w:rsidR="006D5732" w:rsidRPr="00105528" w:rsidRDefault="006D5732" w:rsidP="006D5732">
      <w:pPr>
        <w:pStyle w:val="Tekst"/>
        <w:spacing w:after="0"/>
        <w:ind w:left="1440"/>
        <w:rPr>
          <w:lang w:eastAsia="en-US"/>
        </w:rPr>
      </w:pPr>
      <w:r>
        <w:rPr>
          <w:lang w:eastAsia="en-US"/>
        </w:rPr>
        <w:lastRenderedPageBreak/>
        <w:t xml:space="preserve">- </w:t>
      </w:r>
      <w:r w:rsidRPr="00105528">
        <w:rPr>
          <w:lang w:eastAsia="en-US"/>
        </w:rPr>
        <w:t>ilmastikuoludega arvestamine (võimalusel vältida tolmavaid tegevusi põuasel perioodil);</w:t>
      </w:r>
      <w:r w:rsidR="00AD3924" w:rsidRPr="00105528">
        <w:rPr>
          <w:lang w:eastAsia="en-US"/>
        </w:rPr>
        <w:t xml:space="preserve"> (Võimalus on teostada materjali niisutamist. Lahendatakse vajadusel järgmistes projekteerimise staadiumites)</w:t>
      </w:r>
    </w:p>
    <w:p w14:paraId="75AF2842" w14:textId="5548E785" w:rsidR="006D5732" w:rsidRDefault="006D5732" w:rsidP="006D5732">
      <w:pPr>
        <w:pStyle w:val="Tekst"/>
        <w:spacing w:after="0"/>
        <w:ind w:left="1440"/>
        <w:rPr>
          <w:lang w:eastAsia="en-US"/>
        </w:rPr>
      </w:pPr>
      <w:r w:rsidRPr="00105528">
        <w:rPr>
          <w:lang w:eastAsia="en-US"/>
        </w:rPr>
        <w:t>- säilitada metsa võimalikult palju tootmisterritooriumi ümbritseval teenindusmaal ja territooriumiga piirnevatel aladel.</w:t>
      </w:r>
    </w:p>
    <w:p w14:paraId="13DAAC40" w14:textId="77777777" w:rsidR="006D5732" w:rsidRDefault="006D5732" w:rsidP="006D5732">
      <w:pPr>
        <w:pStyle w:val="Tekst"/>
        <w:ind w:left="1440"/>
        <w:rPr>
          <w:lang w:eastAsia="en-US"/>
        </w:rPr>
      </w:pPr>
    </w:p>
    <w:p w14:paraId="47ECCC8D" w14:textId="1C52141F" w:rsidR="006D5732" w:rsidRDefault="000F6FDD" w:rsidP="006D5732">
      <w:pPr>
        <w:pStyle w:val="Tekst"/>
        <w:ind w:left="1440"/>
        <w:rPr>
          <w:lang w:eastAsia="en-US"/>
        </w:rPr>
      </w:pPr>
      <w:r>
        <w:rPr>
          <w:lang w:eastAsia="en-US"/>
        </w:rPr>
        <w:t>Tegelikud tahkete osakeste kontsentratsioonid võivad prognoositust erineda, mistõttu tuleks kavandatava tegevusega alustamisel esmalt õhukvaliteedi taseme kontrollimiseks teostada peenosakeste mõõtmised tootmisterritooriumi piiril. Mõõtmiste kestvus peab katma PM10 24-tunni piirväärtuse hindamiseks sobiliku ajavahemiku (vähemalt 18-tunni andmed). Usaldusväärsete tulemuste saamiseks peavad mõõtmised olema läbi viidud akrediteeritud mõõtja poolt. Kui ilmneb vajadus leevendavate meetmete kasutamiseks, tuleks nende toimimise efektiivsuses veendumiseks teostada kontrollmõõtmised meetme rakendamise järgselt.</w:t>
      </w:r>
    </w:p>
    <w:p w14:paraId="1BF40907" w14:textId="70C85EF5" w:rsidR="000F6FDD" w:rsidRDefault="000F6FDD" w:rsidP="000F6FDD">
      <w:pPr>
        <w:pStyle w:val="Tekst"/>
        <w:numPr>
          <w:ilvl w:val="0"/>
          <w:numId w:val="38"/>
        </w:numPr>
        <w:rPr>
          <w:lang w:eastAsia="en-US"/>
        </w:rPr>
      </w:pPr>
      <w:r w:rsidRPr="000F6FDD">
        <w:rPr>
          <w:lang w:eastAsia="en-US"/>
        </w:rPr>
        <w:t>Tallinna mnt 40 territooriumil tekkivate tahkete osakeste aastased</w:t>
      </w:r>
      <w:r>
        <w:rPr>
          <w:lang w:eastAsia="en-US"/>
        </w:rPr>
        <w:t xml:space="preserve"> </w:t>
      </w:r>
      <w:r w:rsidRPr="000F6FDD">
        <w:rPr>
          <w:lang w:eastAsia="en-US"/>
        </w:rPr>
        <w:t>heitkogused ületavad mõlemas etapis keskkonnaministri 14.12.2016. a määrusega nr 67</w:t>
      </w:r>
      <w:r>
        <w:rPr>
          <w:lang w:eastAsia="en-US"/>
        </w:rPr>
        <w:t xml:space="preserve"> </w:t>
      </w:r>
      <w:r w:rsidRPr="000F6FDD">
        <w:rPr>
          <w:lang w:eastAsia="en-US"/>
        </w:rPr>
        <w:t>kehtestatud tahkete osakeste künniskogust 1 tonn aastas ning õhusaasteloa taotlemine</w:t>
      </w:r>
      <w:r>
        <w:rPr>
          <w:lang w:eastAsia="en-US"/>
        </w:rPr>
        <w:t xml:space="preserve"> </w:t>
      </w:r>
      <w:r w:rsidRPr="000F6FDD">
        <w:rPr>
          <w:lang w:eastAsia="en-US"/>
        </w:rPr>
        <w:t>kavandatavale tegevusele on vajalik.</w:t>
      </w:r>
    </w:p>
    <w:p w14:paraId="56C31568" w14:textId="2E9883B3" w:rsidR="000F6FDD" w:rsidRPr="00780001" w:rsidRDefault="000F6FDD" w:rsidP="000F6FDD">
      <w:pPr>
        <w:pStyle w:val="Tekst"/>
        <w:numPr>
          <w:ilvl w:val="0"/>
          <w:numId w:val="38"/>
        </w:numPr>
        <w:spacing w:after="0"/>
        <w:rPr>
          <w:lang w:eastAsia="en-US"/>
        </w:rPr>
      </w:pPr>
      <w:r w:rsidRPr="00780001">
        <w:rPr>
          <w:lang w:eastAsia="en-US"/>
        </w:rPr>
        <w:t>Müra vähendamiseks ja leviku tõkestamiseks territooriumilt on võimalik rakendada järgmisi meetmeid</w:t>
      </w:r>
      <w:r w:rsidR="00AD3924" w:rsidRPr="00780001">
        <w:rPr>
          <w:lang w:eastAsia="en-US"/>
        </w:rPr>
        <w:t>, mida rakendada järgmistes projekteerimise staadiumites</w:t>
      </w:r>
      <w:r w:rsidRPr="00780001">
        <w:rPr>
          <w:lang w:eastAsia="en-US"/>
        </w:rPr>
        <w:t>:</w:t>
      </w:r>
    </w:p>
    <w:p w14:paraId="25829E6A" w14:textId="02622346" w:rsidR="000F6FDD" w:rsidRPr="00780001" w:rsidRDefault="000F6FDD" w:rsidP="000F6FDD">
      <w:pPr>
        <w:pStyle w:val="Tekst"/>
        <w:spacing w:after="0"/>
        <w:ind w:left="1440"/>
        <w:rPr>
          <w:lang w:eastAsia="en-US"/>
        </w:rPr>
      </w:pPr>
      <w:r w:rsidRPr="00780001">
        <w:rPr>
          <w:lang w:eastAsia="en-US"/>
        </w:rPr>
        <w:t>- rajada territooriumi perimeetrile müratõkkevallid;</w:t>
      </w:r>
      <w:r w:rsidR="00A37AB5" w:rsidRPr="00780001">
        <w:rPr>
          <w:lang w:eastAsia="en-US"/>
        </w:rPr>
        <w:t xml:space="preserve"> (Lahendatakse vajadusel järgmistes projekteerimise staadiumites, kui on teada täpne tehnoloogia ja täpsed seadmed)</w:t>
      </w:r>
    </w:p>
    <w:p w14:paraId="7C41E687" w14:textId="0818536E" w:rsidR="000F6FDD" w:rsidRPr="00780001" w:rsidRDefault="000F6FDD" w:rsidP="00A37AB5">
      <w:pPr>
        <w:pStyle w:val="Tekst"/>
        <w:spacing w:after="0"/>
        <w:ind w:left="1440"/>
        <w:rPr>
          <w:lang w:eastAsia="en-US"/>
        </w:rPr>
      </w:pPr>
      <w:r w:rsidRPr="00780001">
        <w:rPr>
          <w:lang w:eastAsia="en-US"/>
        </w:rPr>
        <w:t>- varjestada mürarikkad tööprotsessid või töötavad masinad territooriumile rajatavate hoonete või seal paiknevate materjali(de) ladudega;</w:t>
      </w:r>
      <w:r w:rsidR="00A37AB5" w:rsidRPr="00780001">
        <w:rPr>
          <w:lang w:eastAsia="en-US"/>
        </w:rPr>
        <w:t xml:space="preserve"> (Lahendatakse vajadusel järgmistes projekteerimise staadiumites, kui on teada täpne tehnoloogia ja täpsed seadmed. Kui selgub vajadus rajada ajutisi hooneid, peab taotlema täiendavad projekteerimistingimused ja taotlema ehitusluba)</w:t>
      </w:r>
    </w:p>
    <w:p w14:paraId="0735BF95" w14:textId="77777777" w:rsidR="000F6FDD" w:rsidRPr="00780001" w:rsidRDefault="000F6FDD" w:rsidP="000F6FDD">
      <w:pPr>
        <w:pStyle w:val="Tekst"/>
        <w:spacing w:after="0"/>
        <w:ind w:left="1440"/>
        <w:rPr>
          <w:lang w:eastAsia="en-US"/>
        </w:rPr>
      </w:pPr>
      <w:r w:rsidRPr="00780001">
        <w:rPr>
          <w:lang w:eastAsia="en-US"/>
        </w:rPr>
        <w:t>- kõige mürarikkamad tegevused teostada päevasel ajal;</w:t>
      </w:r>
    </w:p>
    <w:p w14:paraId="34037864" w14:textId="53341B78" w:rsidR="000F6FDD" w:rsidRPr="00780001" w:rsidRDefault="000F6FDD" w:rsidP="000F6FDD">
      <w:pPr>
        <w:pStyle w:val="Tekst"/>
        <w:spacing w:after="0"/>
        <w:ind w:left="1440"/>
        <w:rPr>
          <w:lang w:eastAsia="en-US"/>
        </w:rPr>
      </w:pPr>
      <w:r w:rsidRPr="00780001">
        <w:rPr>
          <w:lang w:eastAsia="en-US"/>
        </w:rPr>
        <w:t>- paigutada statsionaarsed müraallikad hoonetesse;</w:t>
      </w:r>
      <w:r w:rsidR="00A837A2" w:rsidRPr="00780001">
        <w:rPr>
          <w:lang w:eastAsia="en-US"/>
        </w:rPr>
        <w:t xml:space="preserve"> (Lahendatakse vajadusel järgmistes projekteerimise staadiumites, kui on teada täpne tehnoloogia ja täpsed seadmed. Kui selgub vajadus rajada ajutisi hooneid, peab taotlema täiendavad projekteerimistingimused ja taotlema ehitusluba)</w:t>
      </w:r>
    </w:p>
    <w:p w14:paraId="0578CB75" w14:textId="5CF1C127" w:rsidR="000F6FDD" w:rsidRPr="00780001" w:rsidRDefault="000F6FDD" w:rsidP="000F6FDD">
      <w:pPr>
        <w:pStyle w:val="Tekst"/>
        <w:ind w:left="1440"/>
        <w:rPr>
          <w:lang w:eastAsia="en-US"/>
        </w:rPr>
      </w:pPr>
      <w:r w:rsidRPr="00780001">
        <w:rPr>
          <w:lang w:eastAsia="en-US"/>
        </w:rPr>
        <w:t>- säilitada metsa ja haljastust võimalikult palju Tallinna mnt 40 kinnistu kasutamata aladel ja kinnistuga piirnevatel aladel.</w:t>
      </w:r>
      <w:r w:rsidR="00A837A2" w:rsidRPr="00780001">
        <w:rPr>
          <w:lang w:eastAsia="en-US"/>
        </w:rPr>
        <w:t xml:space="preserve"> (Kinnistuga piirnevate alade metsa ja haljastuse säilitamine sõltub kinnistu omanikust ja muudest piirangutest)</w:t>
      </w:r>
    </w:p>
    <w:p w14:paraId="62D92D20" w14:textId="697DC45D" w:rsidR="006D5732" w:rsidRDefault="000F6FDD" w:rsidP="006D5732">
      <w:pPr>
        <w:pStyle w:val="Tekst"/>
        <w:ind w:left="1440"/>
        <w:rPr>
          <w:lang w:eastAsia="en-US"/>
        </w:rPr>
      </w:pPr>
      <w:r w:rsidRPr="00780001">
        <w:rPr>
          <w:lang w:eastAsia="en-US"/>
        </w:rPr>
        <w:t>Müra leviku üldiseks piiramiseks on soovituslik territooriumi lähiümbruses, sh lähimate</w:t>
      </w:r>
      <w:r w:rsidR="00A837A2" w:rsidRPr="00780001">
        <w:rPr>
          <w:lang w:eastAsia="en-US"/>
        </w:rPr>
        <w:t xml:space="preserve"> </w:t>
      </w:r>
      <w:r w:rsidRPr="00780001">
        <w:rPr>
          <w:lang w:eastAsia="en-US"/>
        </w:rPr>
        <w:t>majapidamiste suundades, säilitada olemasolevat metsa võimalikult palju (sh ka eramaal), mis</w:t>
      </w:r>
      <w:r w:rsidR="00A837A2" w:rsidRPr="00780001">
        <w:rPr>
          <w:lang w:eastAsia="en-US"/>
        </w:rPr>
        <w:t xml:space="preserve"> </w:t>
      </w:r>
      <w:r w:rsidRPr="00780001">
        <w:rPr>
          <w:lang w:eastAsia="en-US"/>
        </w:rPr>
        <w:t>aitab tõkestada heli levikut ja summutada selle tugevust. Teiste meetmete rakendamise vajadus</w:t>
      </w:r>
      <w:r w:rsidR="00A837A2" w:rsidRPr="00780001">
        <w:rPr>
          <w:lang w:eastAsia="en-US"/>
        </w:rPr>
        <w:t xml:space="preserve"> </w:t>
      </w:r>
      <w:r w:rsidRPr="00780001">
        <w:rPr>
          <w:lang w:eastAsia="en-US"/>
        </w:rPr>
        <w:t>ja võimalus täpsustub projekti edasises etapis</w:t>
      </w:r>
      <w:r w:rsidR="006D5732" w:rsidRPr="00780001">
        <w:rPr>
          <w:lang w:eastAsia="en-US"/>
        </w:rPr>
        <w:t>.</w:t>
      </w:r>
    </w:p>
    <w:p w14:paraId="46E1A1A3" w14:textId="72D6F2C1" w:rsidR="006D5732" w:rsidRDefault="006D5732" w:rsidP="006D5732">
      <w:pPr>
        <w:pStyle w:val="Tekst"/>
        <w:numPr>
          <w:ilvl w:val="0"/>
          <w:numId w:val="22"/>
        </w:numPr>
        <w:rPr>
          <w:lang w:eastAsia="en-US"/>
        </w:rPr>
      </w:pPr>
      <w:proofErr w:type="spellStart"/>
      <w:r>
        <w:rPr>
          <w:lang w:eastAsia="en-US"/>
        </w:rPr>
        <w:t>Graptioliitargilliidi</w:t>
      </w:r>
      <w:proofErr w:type="spellEnd"/>
      <w:r>
        <w:rPr>
          <w:lang w:eastAsia="en-US"/>
        </w:rPr>
        <w:t xml:space="preserve"> </w:t>
      </w:r>
      <w:proofErr w:type="spellStart"/>
      <w:r>
        <w:rPr>
          <w:lang w:eastAsia="en-US"/>
        </w:rPr>
        <w:t>käitmise</w:t>
      </w:r>
      <w:proofErr w:type="spellEnd"/>
      <w:r>
        <w:rPr>
          <w:lang w:eastAsia="en-US"/>
        </w:rPr>
        <w:t xml:space="preserve"> </w:t>
      </w:r>
      <w:r w:rsidR="006E2A11">
        <w:rPr>
          <w:lang w:eastAsia="en-US"/>
        </w:rPr>
        <w:t>j</w:t>
      </w:r>
      <w:r>
        <w:rPr>
          <w:lang w:eastAsia="en-US"/>
        </w:rPr>
        <w:t>uhendist tulenevad nõuded</w:t>
      </w:r>
    </w:p>
    <w:p w14:paraId="73AC84F5" w14:textId="77777777" w:rsidR="006D5732" w:rsidRDefault="006D5732" w:rsidP="006D5732">
      <w:pPr>
        <w:pStyle w:val="Tekst"/>
        <w:spacing w:after="0"/>
        <w:ind w:left="720"/>
      </w:pPr>
      <w:r>
        <w:lastRenderedPageBreak/>
        <w:t xml:space="preserve">Vastavalt käesolevale juhendile on ehitusettevõttel iseseisvalt olukorda hinnates ja läbi mõeldes võimalik leida lahendus </w:t>
      </w:r>
      <w:proofErr w:type="spellStart"/>
      <w:r>
        <w:t>graptoliitargilliidi</w:t>
      </w:r>
      <w:proofErr w:type="spellEnd"/>
      <w:r>
        <w:t xml:space="preserve"> käitlemiseks. Samas on </w:t>
      </w:r>
      <w:proofErr w:type="spellStart"/>
      <w:r>
        <w:t>graptoliitargilliidi</w:t>
      </w:r>
      <w:proofErr w:type="spellEnd"/>
      <w:r>
        <w:t xml:space="preserve"> käitlemisel igakordselt vajalik spetsiifiline lahendus, arvestades ajafaktorit ja kuluefektiivsust, mis sõltub mitmest komponendist: </w:t>
      </w:r>
    </w:p>
    <w:p w14:paraId="05506ECE" w14:textId="77777777" w:rsidR="006D5732" w:rsidRDefault="006D5732" w:rsidP="006D5732">
      <w:pPr>
        <w:pStyle w:val="Tekst"/>
        <w:spacing w:after="0"/>
        <w:ind w:left="1418"/>
      </w:pPr>
      <w:r>
        <w:t xml:space="preserve">• Ehitusobjekti asukohast </w:t>
      </w:r>
    </w:p>
    <w:p w14:paraId="12794547" w14:textId="77777777" w:rsidR="006D5732" w:rsidRDefault="006D5732" w:rsidP="006D5732">
      <w:pPr>
        <w:pStyle w:val="Tekst"/>
        <w:spacing w:after="0"/>
        <w:ind w:left="1418"/>
      </w:pPr>
      <w:r>
        <w:t xml:space="preserve">• </w:t>
      </w:r>
      <w:proofErr w:type="spellStart"/>
      <w:r>
        <w:t>Graptoliitargilliidi</w:t>
      </w:r>
      <w:proofErr w:type="spellEnd"/>
      <w:r>
        <w:t xml:space="preserve"> looduslikust lasumist eemaldamise mahtudest ja ajaraamistikust</w:t>
      </w:r>
    </w:p>
    <w:p w14:paraId="761AC4B6" w14:textId="77777777" w:rsidR="006D5732" w:rsidRDefault="006D5732" w:rsidP="006D5732">
      <w:pPr>
        <w:pStyle w:val="Tekst"/>
        <w:spacing w:after="0"/>
        <w:ind w:left="1418"/>
      </w:pPr>
      <w:r>
        <w:t xml:space="preserve">• Sobiva käitluskoha olemasolust ja selle kaugusest ehitusobjektist, kus </w:t>
      </w:r>
      <w:proofErr w:type="spellStart"/>
      <w:r>
        <w:t>graptoliitargilliiti</w:t>
      </w:r>
      <w:proofErr w:type="spellEnd"/>
      <w:r>
        <w:t xml:space="preserve"> saab näiteks täitepinnase hulgas kasutada </w:t>
      </w:r>
    </w:p>
    <w:p w14:paraId="2DA5643A" w14:textId="77777777" w:rsidR="006D5732" w:rsidRDefault="006D5732" w:rsidP="006D5732">
      <w:pPr>
        <w:pStyle w:val="Tekst"/>
        <w:spacing w:after="0"/>
        <w:ind w:left="1418"/>
      </w:pPr>
      <w:r>
        <w:t xml:space="preserve">• Spetsiifilistest töödest sobivas kohas, kus </w:t>
      </w:r>
      <w:proofErr w:type="spellStart"/>
      <w:r>
        <w:t>graptoliitargilliiti</w:t>
      </w:r>
      <w:proofErr w:type="spellEnd"/>
      <w:r>
        <w:t xml:space="preserve"> saaks piiratud koguses kasutada (nt tee aluse rajamine, valli ehitamine jmt) </w:t>
      </w:r>
    </w:p>
    <w:p w14:paraId="4F12B39F" w14:textId="7BF97FB6" w:rsidR="006D5732" w:rsidRDefault="006D5732" w:rsidP="006D5732">
      <w:pPr>
        <w:pStyle w:val="Tekst"/>
        <w:spacing w:after="0"/>
        <w:ind w:left="1418"/>
      </w:pPr>
      <w:r>
        <w:t xml:space="preserve">• Kaltsium- ja magneesiumkarbonaate ja/või -hüdroksiide sisaldava materjali omadusest, kättesaadavusest ja maksumusest, mis tagab happelise vee puhverdamise (nende puudumisel hapnikku väga piiratud koguses läbi laskva ja pikas ajaraamistikus vastupidava kihi konstrueerimine) Eeltoodu alusel on soovitus </w:t>
      </w:r>
      <w:proofErr w:type="spellStart"/>
      <w:r>
        <w:t>graptoliitargilliidi</w:t>
      </w:r>
      <w:proofErr w:type="spellEnd"/>
      <w:r>
        <w:t xml:space="preserve"> suurte koguste korral (ka üle 1 m3 , aga tavapäraselt sadade ja tuhandete kuupmeetrite korral) tellida spetsiaalne eriprojekt, mis leiab parima sobiliku lahenduse nii isesüttimise välistamist ja leostumise minimiseerimist kui kuluefektiivsust silmas pidades.</w:t>
      </w:r>
    </w:p>
    <w:p w14:paraId="415087A1" w14:textId="77777777" w:rsidR="006D5732" w:rsidRDefault="006D5732" w:rsidP="006D5732">
      <w:pPr>
        <w:pStyle w:val="Tekst"/>
        <w:spacing w:after="0"/>
      </w:pPr>
    </w:p>
    <w:p w14:paraId="115D2601" w14:textId="677DACD4" w:rsidR="006D5732" w:rsidRDefault="006D5732" w:rsidP="006D5732">
      <w:pPr>
        <w:pStyle w:val="Tekst"/>
        <w:numPr>
          <w:ilvl w:val="0"/>
          <w:numId w:val="22"/>
        </w:numPr>
        <w:spacing w:after="0"/>
        <w:rPr>
          <w:lang w:eastAsia="en-US"/>
        </w:rPr>
      </w:pPr>
      <w:r>
        <w:rPr>
          <w:lang w:eastAsia="en-US"/>
        </w:rPr>
        <w:t>Vajadusel taotleta vee-erikasutusluba</w:t>
      </w:r>
    </w:p>
    <w:p w14:paraId="6E8460AD" w14:textId="05598800" w:rsidR="006D5732" w:rsidRPr="005A37AC" w:rsidRDefault="006D5732" w:rsidP="006D5732">
      <w:pPr>
        <w:pStyle w:val="Tekst"/>
        <w:numPr>
          <w:ilvl w:val="0"/>
          <w:numId w:val="22"/>
        </w:numPr>
        <w:spacing w:after="0"/>
        <w:rPr>
          <w:lang w:eastAsia="en-US"/>
        </w:rPr>
      </w:pPr>
      <w:r>
        <w:rPr>
          <w:lang w:eastAsia="en-US"/>
        </w:rPr>
        <w:t>Kui järgmistes projekteerimise staadiumites või ehitustööde käigus selgub vajadus rajada täiendavaid teatise või loakohustuslike rajatisi/hooned, tuleb vajadusel koostada projektid ja taotleda vajalikud load.</w:t>
      </w:r>
    </w:p>
    <w:p w14:paraId="31B41347" w14:textId="77777777" w:rsidR="006D5732" w:rsidRDefault="006D5732" w:rsidP="004F6434">
      <w:pPr>
        <w:pStyle w:val="Tekst"/>
        <w:rPr>
          <w:lang w:eastAsia="en-US"/>
        </w:rPr>
      </w:pPr>
    </w:p>
    <w:p w14:paraId="143A37B1" w14:textId="6657608F" w:rsidR="004F6434" w:rsidRPr="004C3A55" w:rsidRDefault="004F6434" w:rsidP="004F6434">
      <w:pPr>
        <w:pStyle w:val="Tekst"/>
        <w:rPr>
          <w:lang w:eastAsia="en-US"/>
        </w:rPr>
      </w:pPr>
      <w:r>
        <w:rPr>
          <w:lang w:eastAsia="en-US"/>
        </w:rPr>
        <w:t xml:space="preserve">Tallinna mnt 40 kinnistul on registri andmetel likvideeritud puurkaev nr </w:t>
      </w:r>
      <w:r w:rsidRPr="004F6434">
        <w:rPr>
          <w:lang w:eastAsia="en-US"/>
        </w:rPr>
        <w:t>PRK0000543</w:t>
      </w:r>
      <w:r>
        <w:rPr>
          <w:lang w:eastAsia="en-US"/>
        </w:rPr>
        <w:t>. Ehitustööde</w:t>
      </w:r>
      <w:r w:rsidR="00E967EC">
        <w:rPr>
          <w:lang w:eastAsia="en-US"/>
        </w:rPr>
        <w:t>ga</w:t>
      </w:r>
      <w:r>
        <w:rPr>
          <w:lang w:eastAsia="en-US"/>
        </w:rPr>
        <w:t xml:space="preserve"> tagada, et ei kahjustataks likvideeritud puurkaevu ja tuleb vältida põhjavee </w:t>
      </w:r>
      <w:r w:rsidRPr="004C3A55">
        <w:rPr>
          <w:lang w:eastAsia="en-US"/>
        </w:rPr>
        <w:t>reostamist.</w:t>
      </w:r>
    </w:p>
    <w:p w14:paraId="3313CA20" w14:textId="78E1DA20" w:rsidR="00AC2BA0" w:rsidRPr="004C3A55" w:rsidRDefault="00AC2BA0" w:rsidP="00AC2BA0">
      <w:pPr>
        <w:pStyle w:val="Tekst"/>
        <w:rPr>
          <w:szCs w:val="24"/>
        </w:rPr>
      </w:pPr>
      <w:r w:rsidRPr="004C3A55">
        <w:rPr>
          <w:szCs w:val="24"/>
        </w:rPr>
        <w:t xml:space="preserve">Projekteerimisel on arvestatud maapinnal olevate nähtavate konstruktsioonidega ja </w:t>
      </w:r>
      <w:proofErr w:type="spellStart"/>
      <w:r w:rsidRPr="004C3A55">
        <w:rPr>
          <w:szCs w:val="24"/>
        </w:rPr>
        <w:t>saada</w:t>
      </w:r>
      <w:r w:rsidR="00C00F1B">
        <w:rPr>
          <w:szCs w:val="24"/>
        </w:rPr>
        <w:t>-</w:t>
      </w:r>
      <w:r w:rsidRPr="004C3A55">
        <w:rPr>
          <w:szCs w:val="24"/>
        </w:rPr>
        <w:t>oleva</w:t>
      </w:r>
      <w:proofErr w:type="spellEnd"/>
      <w:r w:rsidRPr="004C3A55">
        <w:rPr>
          <w:szCs w:val="24"/>
        </w:rPr>
        <w:t xml:space="preserve"> informatsiooniga maa-aluste rajatiste kohta ning muu projekteerimise käigus teadaoleva infoga projekti staadiumile vastava detailsusega.</w:t>
      </w:r>
    </w:p>
    <w:p w14:paraId="193DFF39" w14:textId="77777777" w:rsidR="00AC2BA0" w:rsidRPr="004C3A55" w:rsidRDefault="00AC2BA0" w:rsidP="00AC2BA0">
      <w:pPr>
        <w:pStyle w:val="Tekst"/>
        <w:rPr>
          <w:szCs w:val="24"/>
        </w:rPr>
      </w:pPr>
      <w:r w:rsidRPr="004C3A55">
        <w:rPr>
          <w:szCs w:val="24"/>
        </w:rPr>
        <w:t>Ehitamisel tuleb arvestada olemasolevate, teadmata asukohaga, kõrgusega ja läbimõõduga rajatiste võimalikust ümberpaigutamisest, toestamisest, kaitsmisest jm tuleneva kuluga.</w:t>
      </w:r>
    </w:p>
    <w:p w14:paraId="5042BA15" w14:textId="4C6D9BF8" w:rsidR="00AC2BA0" w:rsidRPr="004C3A55" w:rsidRDefault="00AC2BA0" w:rsidP="00AC2BA0">
      <w:pPr>
        <w:pStyle w:val="Tekst"/>
        <w:rPr>
          <w:szCs w:val="24"/>
        </w:rPr>
      </w:pPr>
      <w:r w:rsidRPr="004C3A55">
        <w:rPr>
          <w:szCs w:val="24"/>
        </w:rPr>
        <w:t>Geodeetiline alusplaan on koostatud enne projekteerimist, seega võib ehitustöödega alustamise hetkeks olla reaalne olukord muutunud. Enne ehitustöödega alustamist on ehitajal kohustus kontrollida, kas projekteerimise aluseks olnud geodeetiline alusplaan on ajakohane. Asukohtades, kus geodeetiline alusplaan ei ole ajakohane, on ehitajal kohustus koostada vastavad muudatused lahenduses.</w:t>
      </w:r>
    </w:p>
    <w:p w14:paraId="3F5D71A5" w14:textId="533FC3AE" w:rsidR="007E2F94" w:rsidRDefault="008712EF" w:rsidP="007E2F94">
      <w:pPr>
        <w:pStyle w:val="Tekst"/>
        <w:rPr>
          <w:szCs w:val="24"/>
        </w:rPr>
      </w:pPr>
      <w:r w:rsidRPr="008712EF">
        <w:rPr>
          <w:szCs w:val="24"/>
        </w:rPr>
        <w:t>Vastavalt kehtivatele õigusaktidele ja standarditele on nõuetekohaseks ehitamiseks vaja koostada tööprojekt (vt Majandus- ja taristuministri määrus nr 97 „Nõuded ehitusprojektile“ § 10 (1), EVS 932:2017 p 5 „Ehitusprojekt“) ja võrguvaldaja</w:t>
      </w:r>
      <w:r w:rsidR="00A87073">
        <w:rPr>
          <w:szCs w:val="24"/>
        </w:rPr>
        <w:t xml:space="preserve"> ning pädevate ametite</w:t>
      </w:r>
      <w:r w:rsidRPr="008712EF">
        <w:rPr>
          <w:szCs w:val="24"/>
        </w:rPr>
        <w:t xml:space="preserve"> nõudel see nendega kooskõlastada.</w:t>
      </w:r>
      <w:r>
        <w:rPr>
          <w:szCs w:val="24"/>
        </w:rPr>
        <w:t xml:space="preserve"> </w:t>
      </w:r>
    </w:p>
    <w:p w14:paraId="441D034F" w14:textId="0F98D5F5" w:rsidR="00A87073" w:rsidRPr="00A87073" w:rsidRDefault="00A87073" w:rsidP="00A87073">
      <w:pPr>
        <w:pStyle w:val="Tekst"/>
        <w:rPr>
          <w:szCs w:val="24"/>
        </w:rPr>
      </w:pPr>
      <w:r w:rsidRPr="00A87073">
        <w:rPr>
          <w:szCs w:val="24"/>
        </w:rPr>
        <w:t xml:space="preserve">Ehitus- ja lammutusjäätmeid (edaspidi ehitusjäätmeid) käidelda vastavalt </w:t>
      </w:r>
      <w:r>
        <w:rPr>
          <w:szCs w:val="24"/>
        </w:rPr>
        <w:t>Lääne-Harju valla</w:t>
      </w:r>
      <w:r w:rsidRPr="00A87073">
        <w:rPr>
          <w:szCs w:val="24"/>
        </w:rPr>
        <w:t xml:space="preserve"> kehtivale jäätmehoolduseeskirjale (</w:t>
      </w:r>
      <w:hyperlink r:id="rId22" w:history="1">
        <w:r w:rsidRPr="00A87073">
          <w:rPr>
            <w:rStyle w:val="Hperlink"/>
            <w:szCs w:val="24"/>
          </w:rPr>
          <w:t>https://www.riigiteataja.ee/akt/412062018056</w:t>
        </w:r>
      </w:hyperlink>
      <w:r w:rsidRPr="00A87073">
        <w:rPr>
          <w:szCs w:val="24"/>
        </w:rPr>
        <w:t>).</w:t>
      </w:r>
    </w:p>
    <w:p w14:paraId="2814D5ED" w14:textId="77777777" w:rsidR="00A87073" w:rsidRPr="00A87073" w:rsidRDefault="00A87073" w:rsidP="00A87073">
      <w:pPr>
        <w:pStyle w:val="Tekst"/>
        <w:rPr>
          <w:szCs w:val="24"/>
        </w:rPr>
      </w:pPr>
      <w:r w:rsidRPr="00A87073">
        <w:rPr>
          <w:szCs w:val="24"/>
        </w:rPr>
        <w:t>Ehitusjäätmete nõuetekohase käitlemise tagab ehitusjäätmete omanik.</w:t>
      </w:r>
    </w:p>
    <w:p w14:paraId="425FB1F9" w14:textId="77777777" w:rsidR="00A87073" w:rsidRPr="00A87073" w:rsidRDefault="00A87073" w:rsidP="00A87073">
      <w:pPr>
        <w:pStyle w:val="Tekst"/>
        <w:rPr>
          <w:szCs w:val="24"/>
        </w:rPr>
      </w:pPr>
      <w:r w:rsidRPr="00A87073">
        <w:rPr>
          <w:szCs w:val="24"/>
        </w:rPr>
        <w:lastRenderedPageBreak/>
        <w:t xml:space="preserve">Ehituse Töövõtja vastutab ehitusperioodil keskkonnakaitse eest ehitusplatsil ja sellega vahetult piirnevail aladel Eesti Vabariigis kehtivaile seadustele ja nõuetele ning Tellija poolt esitatud juhistele vastavalt. Tähelepanu tuleb pöörata ehitustöödel tekkivate jäätmete käitlusele. Ehitusjäätmed tuleb koguda liigiti vastavalt tähistatud jäätmemahutitesse nende tekkekohal või selle jaoks spetsiaalselt eraldatud alale, lähtudes jäätmete korduskasutuse, ringlussevõtu või taaskasutuse võimalustest ning anda üle keskkonnakaitseloaga jäätmekäitlejale. </w:t>
      </w:r>
    </w:p>
    <w:p w14:paraId="6C3B853B" w14:textId="77777777" w:rsidR="00A87073" w:rsidRPr="00A87073" w:rsidRDefault="00A87073" w:rsidP="00A87073">
      <w:pPr>
        <w:pStyle w:val="Tekst"/>
        <w:rPr>
          <w:szCs w:val="24"/>
        </w:rPr>
      </w:pPr>
      <w:r w:rsidRPr="00A87073">
        <w:rPr>
          <w:szCs w:val="24"/>
        </w:rPr>
        <w:t>Ohtlikud jäätmed tuleb koguda muudest jäätmetest eraldi ning üle anda ohtlike jäätmete käitlemise litsentsi omavatele ettevõtetele.</w:t>
      </w:r>
    </w:p>
    <w:p w14:paraId="4273183A" w14:textId="77777777" w:rsidR="00A87073" w:rsidRPr="00A87073" w:rsidRDefault="00A87073" w:rsidP="00A87073">
      <w:pPr>
        <w:pStyle w:val="Tekst"/>
        <w:rPr>
          <w:szCs w:val="24"/>
        </w:rPr>
      </w:pPr>
      <w:r w:rsidRPr="00A87073">
        <w:rPr>
          <w:szCs w:val="24"/>
        </w:rPr>
        <w:t>Väljakaevatavat pinnast saab objektil kasutada lähtuvalt selle kvaliteedist kas teede aluses täitekihis või haljasalade täiteks. Kohalikeks töödeks ebasobiv ja üle jääv pinnas tuleb vedada seadusega lubatud ladustuskohta või anda üle jäätmekäitlusettevõttele.</w:t>
      </w:r>
    </w:p>
    <w:p w14:paraId="54754335" w14:textId="77777777" w:rsidR="00A87073" w:rsidRPr="00A87073" w:rsidRDefault="00A87073" w:rsidP="00A87073">
      <w:pPr>
        <w:pStyle w:val="Tekst"/>
        <w:rPr>
          <w:szCs w:val="24"/>
        </w:rPr>
      </w:pPr>
      <w:r w:rsidRPr="00A87073">
        <w:rPr>
          <w:szCs w:val="24"/>
        </w:rPr>
        <w:t xml:space="preserve">Kaeve- ja ehitustöödel kasutada korras tehnikat ja välistada maapinna või pinnase reostumine. Reostustunnustega pinnase ilmnemisel võtta sellest pinnaseproov ning tööstustsooni piirarvu ületava reostuse korral asendada reostunud pinnas puhta täitepinnasega. Reostunud pinnase </w:t>
      </w:r>
      <w:proofErr w:type="spellStart"/>
      <w:r w:rsidRPr="00A87073">
        <w:rPr>
          <w:szCs w:val="24"/>
        </w:rPr>
        <w:t>kokkukogumine</w:t>
      </w:r>
      <w:proofErr w:type="spellEnd"/>
      <w:r w:rsidRPr="00A87073">
        <w:rPr>
          <w:szCs w:val="24"/>
        </w:rPr>
        <w:t xml:space="preserve"> ja </w:t>
      </w:r>
      <w:proofErr w:type="spellStart"/>
      <w:r w:rsidRPr="00A87073">
        <w:rPr>
          <w:szCs w:val="24"/>
        </w:rPr>
        <w:t>äravedu</w:t>
      </w:r>
      <w:proofErr w:type="spellEnd"/>
      <w:r w:rsidRPr="00A87073">
        <w:rPr>
          <w:szCs w:val="24"/>
        </w:rPr>
        <w:t xml:space="preserve"> tellida vastavat jäätmeluba omavalt ettevõttelt.</w:t>
      </w:r>
    </w:p>
    <w:p w14:paraId="31A035CD" w14:textId="77777777" w:rsidR="00A87073" w:rsidRPr="00A87073" w:rsidRDefault="00A87073" w:rsidP="00A87073">
      <w:pPr>
        <w:pStyle w:val="Tekst"/>
        <w:rPr>
          <w:szCs w:val="24"/>
        </w:rPr>
      </w:pPr>
      <w:r w:rsidRPr="00A87073">
        <w:rPr>
          <w:szCs w:val="24"/>
        </w:rPr>
        <w:t>Ehitustööde käigus tekkinud prügi tuleb eemaldada ehitusplatsilt ilma tänavaid reostamata ja külgnevaid krunte kahjustamata.</w:t>
      </w:r>
    </w:p>
    <w:p w14:paraId="6A3CC260" w14:textId="77777777" w:rsidR="00A87073" w:rsidRPr="00A87073" w:rsidRDefault="00A87073" w:rsidP="00A87073">
      <w:pPr>
        <w:pStyle w:val="Tekst"/>
        <w:rPr>
          <w:szCs w:val="24"/>
        </w:rPr>
      </w:pPr>
      <w:r w:rsidRPr="00A87073">
        <w:rPr>
          <w:szCs w:val="24"/>
        </w:rPr>
        <w:t>Ehitusplatsil jäätmete kogumiseks kasutatavate tähistatud mahutite tüübid ja asukohad valib ja vastutab Töövõtja.</w:t>
      </w:r>
    </w:p>
    <w:p w14:paraId="4DFABE03" w14:textId="37F9D2F6" w:rsidR="00A87073" w:rsidRDefault="00A87073" w:rsidP="00A87073">
      <w:pPr>
        <w:pStyle w:val="Tekst"/>
        <w:rPr>
          <w:szCs w:val="24"/>
        </w:rPr>
      </w:pPr>
      <w:r w:rsidRPr="00A87073">
        <w:rPr>
          <w:szCs w:val="24"/>
        </w:rPr>
        <w:t>Ehitusloa alusel toimuva ehitustegevuse lõpetamisel tuleb esitada kohalikule omavalitsusele tekkinud jäätmete käitlemist või üleandmist tõendavad dokumendid.</w:t>
      </w:r>
    </w:p>
    <w:p w14:paraId="73960ADE" w14:textId="77777777" w:rsidR="00A87073" w:rsidRPr="008712EF" w:rsidRDefault="00A87073" w:rsidP="007E2F94">
      <w:pPr>
        <w:pStyle w:val="Tekst"/>
        <w:rPr>
          <w:szCs w:val="24"/>
        </w:rPr>
      </w:pPr>
    </w:p>
    <w:p w14:paraId="02AC2643" w14:textId="4D218203" w:rsidR="00F34EBD" w:rsidRPr="008712EF" w:rsidRDefault="003103F7" w:rsidP="009907FF">
      <w:pPr>
        <w:pStyle w:val="Pealkiri2"/>
      </w:pPr>
      <w:bookmarkStart w:id="24" w:name="_Toc378665863"/>
      <w:bookmarkStart w:id="25" w:name="_Toc392595322"/>
      <w:bookmarkStart w:id="26" w:name="_Toc402779051"/>
      <w:bookmarkStart w:id="27" w:name="_Toc32579189"/>
      <w:bookmarkStart w:id="28" w:name="_Toc155596052"/>
      <w:r w:rsidRPr="008712EF">
        <w:t>Ehitusuuringud</w:t>
      </w:r>
      <w:bookmarkEnd w:id="24"/>
      <w:bookmarkEnd w:id="25"/>
      <w:bookmarkEnd w:id="26"/>
      <w:bookmarkEnd w:id="27"/>
      <w:bookmarkEnd w:id="28"/>
    </w:p>
    <w:p w14:paraId="21449496" w14:textId="77777777" w:rsidR="00F34EBD" w:rsidRPr="008712EF" w:rsidRDefault="00F34EBD" w:rsidP="00F34EBD">
      <w:pPr>
        <w:pStyle w:val="Tekst"/>
        <w:rPr>
          <w:szCs w:val="24"/>
        </w:rPr>
      </w:pPr>
      <w:r w:rsidRPr="008712EF">
        <w:rPr>
          <w:szCs w:val="24"/>
        </w:rPr>
        <w:t xml:space="preserve">Projekteerimise alusmaterjalina kasutatud ehitusuuringud: </w:t>
      </w:r>
    </w:p>
    <w:p w14:paraId="595E9F85" w14:textId="2B9F80BF" w:rsidR="002E3F62" w:rsidRDefault="008712EF" w:rsidP="0029109C">
      <w:pPr>
        <w:pStyle w:val="Tekst"/>
        <w:numPr>
          <w:ilvl w:val="0"/>
          <w:numId w:val="7"/>
        </w:numPr>
        <w:rPr>
          <w:szCs w:val="24"/>
        </w:rPr>
      </w:pPr>
      <w:r w:rsidRPr="008712EF">
        <w:rPr>
          <w:szCs w:val="24"/>
        </w:rPr>
        <w:t>K-Projekt AS</w:t>
      </w:r>
      <w:r w:rsidR="000F5577" w:rsidRPr="008712EF">
        <w:rPr>
          <w:szCs w:val="24"/>
        </w:rPr>
        <w:t xml:space="preserve"> poolt koostatud geodeetiline alusplaan töö nr </w:t>
      </w:r>
      <w:r w:rsidRPr="008712EF">
        <w:rPr>
          <w:szCs w:val="24"/>
        </w:rPr>
        <w:t>23075</w:t>
      </w:r>
      <w:r w:rsidR="00B67E48" w:rsidRPr="008712EF">
        <w:rPr>
          <w:szCs w:val="24"/>
        </w:rPr>
        <w:t xml:space="preserve">,  </w:t>
      </w:r>
      <w:r w:rsidR="00D605D6">
        <w:rPr>
          <w:szCs w:val="24"/>
        </w:rPr>
        <w:t>s</w:t>
      </w:r>
      <w:r w:rsidRPr="008712EF">
        <w:rPr>
          <w:szCs w:val="24"/>
        </w:rPr>
        <w:t>eptember</w:t>
      </w:r>
      <w:r w:rsidR="002E3F62" w:rsidRPr="008712EF">
        <w:rPr>
          <w:szCs w:val="24"/>
        </w:rPr>
        <w:t xml:space="preserve"> 2023</w:t>
      </w:r>
      <w:r w:rsidR="00B67E48" w:rsidRPr="008712EF">
        <w:rPr>
          <w:szCs w:val="24"/>
        </w:rPr>
        <w:t>.</w:t>
      </w:r>
    </w:p>
    <w:p w14:paraId="5AFEB4E5" w14:textId="3E23ABCD" w:rsidR="00E57EB8" w:rsidRDefault="00E57EB8" w:rsidP="00333405">
      <w:pPr>
        <w:pStyle w:val="Tekst"/>
        <w:rPr>
          <w:szCs w:val="24"/>
        </w:rPr>
      </w:pPr>
      <w:proofErr w:type="spellStart"/>
      <w:r>
        <w:rPr>
          <w:szCs w:val="24"/>
        </w:rPr>
        <w:t>Kaldtunnelite</w:t>
      </w:r>
      <w:proofErr w:type="spellEnd"/>
      <w:r>
        <w:rPr>
          <w:szCs w:val="24"/>
        </w:rPr>
        <w:t xml:space="preserve"> seletuskirjas on kirjeldatud geoloogilist ja hüdrogeoloogilist olukorda.</w:t>
      </w:r>
    </w:p>
    <w:p w14:paraId="70B35C76" w14:textId="0B528854" w:rsidR="00333405" w:rsidRDefault="00333405" w:rsidP="00333405">
      <w:pPr>
        <w:pStyle w:val="Tekst"/>
        <w:rPr>
          <w:szCs w:val="24"/>
        </w:rPr>
      </w:pPr>
      <w:r>
        <w:rPr>
          <w:szCs w:val="24"/>
        </w:rPr>
        <w:t>Järgmises projekti staadiumis tuleb tellida täiendavad ehitusuuringud:</w:t>
      </w:r>
    </w:p>
    <w:p w14:paraId="7EA0EC9D" w14:textId="6A48DDD9" w:rsidR="00333405" w:rsidRDefault="00333405" w:rsidP="00333405">
      <w:pPr>
        <w:pStyle w:val="Tekst"/>
        <w:numPr>
          <w:ilvl w:val="0"/>
          <w:numId w:val="33"/>
        </w:numPr>
        <w:rPr>
          <w:szCs w:val="24"/>
        </w:rPr>
      </w:pPr>
      <w:r>
        <w:rPr>
          <w:szCs w:val="24"/>
        </w:rPr>
        <w:t>Geoloogiline uuring</w:t>
      </w:r>
    </w:p>
    <w:p w14:paraId="58673DFB" w14:textId="3C40F27C" w:rsidR="00333405" w:rsidRPr="008712EF" w:rsidRDefault="00333405" w:rsidP="00333405">
      <w:pPr>
        <w:pStyle w:val="Tekst"/>
        <w:numPr>
          <w:ilvl w:val="0"/>
          <w:numId w:val="33"/>
        </w:numPr>
        <w:rPr>
          <w:szCs w:val="24"/>
        </w:rPr>
      </w:pPr>
      <w:r>
        <w:rPr>
          <w:szCs w:val="24"/>
        </w:rPr>
        <w:t>Hüdrogeoloogiline uuring</w:t>
      </w:r>
    </w:p>
    <w:p w14:paraId="5BFD1D2E" w14:textId="344DF659" w:rsidR="00F34EBD" w:rsidRDefault="003103F7" w:rsidP="009907FF">
      <w:pPr>
        <w:pStyle w:val="Pealkiri2"/>
      </w:pPr>
      <w:bookmarkStart w:id="29" w:name="_Toc378665864"/>
      <w:bookmarkStart w:id="30" w:name="_Toc392595323"/>
      <w:bookmarkStart w:id="31" w:name="_Toc402779052"/>
      <w:bookmarkStart w:id="32" w:name="_Toc32579190"/>
      <w:bookmarkStart w:id="33" w:name="_Toc155596053"/>
      <w:r w:rsidRPr="00F93814">
        <w:t>Normdokumendid</w:t>
      </w:r>
      <w:bookmarkEnd w:id="29"/>
      <w:bookmarkEnd w:id="30"/>
      <w:bookmarkEnd w:id="31"/>
      <w:bookmarkEnd w:id="32"/>
      <w:bookmarkEnd w:id="33"/>
    </w:p>
    <w:p w14:paraId="00F541FF" w14:textId="77777777" w:rsidR="007E2F94" w:rsidRDefault="007E2F94" w:rsidP="007E2F94">
      <w:pPr>
        <w:pStyle w:val="Tekst"/>
        <w:rPr>
          <w:lang w:eastAsia="en-US"/>
        </w:rPr>
      </w:pPr>
      <w:r>
        <w:rPr>
          <w:lang w:eastAsia="en-US"/>
        </w:rPr>
        <w:t>Projekti koostamisel on lähtutud ja ehitustööde teostamisel tuleb juhinduda asjakohaste õigusaktide kehtivast redaktsioonist.</w:t>
      </w:r>
    </w:p>
    <w:p w14:paraId="326B6F3B" w14:textId="5BF18FCE" w:rsidR="007E2F94" w:rsidRPr="007E2F94" w:rsidRDefault="007E2F94" w:rsidP="007E2F94">
      <w:pPr>
        <w:pStyle w:val="Tekst"/>
        <w:rPr>
          <w:lang w:eastAsia="en-US"/>
        </w:rPr>
      </w:pPr>
      <w:r>
        <w:rPr>
          <w:lang w:eastAsia="en-US"/>
        </w:rPr>
        <w:t>Projektlahenduse koostamisel järgiti järgnevaid normdokumente:</w:t>
      </w:r>
    </w:p>
    <w:p w14:paraId="3DF523C3" w14:textId="77777777" w:rsidR="007E2F94" w:rsidRPr="00896A99" w:rsidRDefault="007E2F94" w:rsidP="00F0190B">
      <w:pPr>
        <w:pStyle w:val="Loetelu"/>
      </w:pPr>
      <w:r w:rsidRPr="00896A99">
        <w:lastRenderedPageBreak/>
        <w:t>EVS 932:2017 Ehitusprojekt;</w:t>
      </w:r>
    </w:p>
    <w:p w14:paraId="0069C0FE" w14:textId="77777777" w:rsidR="007E2F94" w:rsidRPr="00896A99" w:rsidRDefault="007E2F94" w:rsidP="00F0190B">
      <w:pPr>
        <w:pStyle w:val="Loetelu"/>
      </w:pPr>
      <w:r w:rsidRPr="00896A99">
        <w:t>EVS 843:2016 Linnatänavad;</w:t>
      </w:r>
    </w:p>
    <w:p w14:paraId="29B3612D" w14:textId="4BE12C0F" w:rsidR="007E2F94" w:rsidRDefault="00A42C85" w:rsidP="00F0190B">
      <w:pPr>
        <w:pStyle w:val="Loetelu"/>
      </w:pPr>
      <w:r>
        <w:t>Paldiski</w:t>
      </w:r>
      <w:r w:rsidR="007E2F94" w:rsidRPr="00896A99">
        <w:t xml:space="preserve"> linna kaevetööde eeskiri, </w:t>
      </w:r>
      <w:r>
        <w:t>Paldiski</w:t>
      </w:r>
      <w:r w:rsidR="007E2F94" w:rsidRPr="00896A99">
        <w:t xml:space="preserve"> Linnavolikogu määrus nr. </w:t>
      </w:r>
      <w:r>
        <w:t>1</w:t>
      </w:r>
      <w:r w:rsidR="007E2F94" w:rsidRPr="00896A99">
        <w:t xml:space="preserve">, </w:t>
      </w:r>
      <w:r>
        <w:t>14</w:t>
      </w:r>
      <w:r w:rsidR="007E2F94" w:rsidRPr="00896A99">
        <w:t>.0</w:t>
      </w:r>
      <w:r>
        <w:t>2</w:t>
      </w:r>
      <w:r w:rsidR="007E2F94" w:rsidRPr="00896A99">
        <w:t>.20</w:t>
      </w:r>
      <w:r>
        <w:t>13</w:t>
      </w:r>
      <w:r w:rsidR="007E2F94" w:rsidRPr="00896A99">
        <w:t>;</w:t>
      </w:r>
    </w:p>
    <w:p w14:paraId="3F90BBBD" w14:textId="777965D6" w:rsidR="00E25617" w:rsidRPr="00896A99" w:rsidRDefault="00E25617" w:rsidP="00E25617">
      <w:pPr>
        <w:pStyle w:val="Loetelu"/>
      </w:pPr>
      <w:r w:rsidRPr="00E25617">
        <w:t>MA 2018-015 "Nõuded tehnovõrkude ja -rajatiste teemaale kavandamisel" Transpordiameti juhend</w:t>
      </w:r>
      <w:r>
        <w:t>.</w:t>
      </w:r>
    </w:p>
    <w:p w14:paraId="61A3D2F0" w14:textId="77777777" w:rsidR="007E2F94" w:rsidRPr="00896A99" w:rsidRDefault="007E2F94" w:rsidP="00F0190B">
      <w:pPr>
        <w:pStyle w:val="Loetelu"/>
      </w:pPr>
      <w:r w:rsidRPr="00896A99">
        <w:t>EVS-EN 13201-2:2015 Teevalgustus Osa 2: Toimivusnõuded.</w:t>
      </w:r>
    </w:p>
    <w:p w14:paraId="64E027FD" w14:textId="77777777" w:rsidR="007E2F94" w:rsidRPr="00896A99" w:rsidRDefault="007E2F94" w:rsidP="00F0190B">
      <w:pPr>
        <w:pStyle w:val="Loetelu"/>
      </w:pPr>
      <w:r w:rsidRPr="00896A99">
        <w:t>EVS-EN 13201-3:2015 Teevalgustus Osa 4: Toimivuse arvutamine. või sellega samaväärne.</w:t>
      </w:r>
    </w:p>
    <w:p w14:paraId="066AF6D8" w14:textId="77777777" w:rsidR="007E2F94" w:rsidRPr="00896A99" w:rsidRDefault="007E2F94" w:rsidP="00F0190B">
      <w:pPr>
        <w:pStyle w:val="Loetelu"/>
      </w:pPr>
      <w:bookmarkStart w:id="34" w:name="_Hlk187476"/>
      <w:r w:rsidRPr="00896A99">
        <w:t>EVS-EN 13201-4:2015 Teevalgustus Osa 4: Valgusliku toimivuse mõõtemeetodid.</w:t>
      </w:r>
      <w:bookmarkEnd w:id="34"/>
    </w:p>
    <w:p w14:paraId="508C7F74" w14:textId="77777777" w:rsidR="007E2F94" w:rsidRPr="00896A99" w:rsidRDefault="007E2F94" w:rsidP="00F0190B">
      <w:pPr>
        <w:pStyle w:val="Loetelu"/>
      </w:pPr>
      <w:r w:rsidRPr="00896A99">
        <w:t>EVS-EN 13201-5:2015 Teevalgustus Osa 5: Energiatõhususnäitajad.</w:t>
      </w:r>
    </w:p>
    <w:p w14:paraId="39026DD1" w14:textId="77777777" w:rsidR="007E2F94" w:rsidRPr="00896A99" w:rsidRDefault="007E2F94" w:rsidP="00F0190B">
      <w:pPr>
        <w:pStyle w:val="Loetelu"/>
      </w:pPr>
      <w:r w:rsidRPr="00896A99">
        <w:t xml:space="preserve">EVS 935-1:2017 Jalakäijate ülekäiguradade valgustamine lisavalgustusega. Osa 1. Kvaliteedi </w:t>
      </w:r>
      <w:proofErr w:type="spellStart"/>
      <w:r w:rsidRPr="00896A99">
        <w:t>üldnäitajad</w:t>
      </w:r>
      <w:proofErr w:type="spellEnd"/>
      <w:r w:rsidRPr="00896A99">
        <w:t xml:space="preserve"> ja juhisväärtused.</w:t>
      </w:r>
    </w:p>
    <w:p w14:paraId="2D3BBB40" w14:textId="77777777" w:rsidR="007E2F94" w:rsidRPr="00896A99" w:rsidRDefault="007E2F94" w:rsidP="00F0190B">
      <w:pPr>
        <w:pStyle w:val="Loetelu"/>
      </w:pPr>
      <w:r w:rsidRPr="00896A99">
        <w:t>EVS 935-2:2017 Jalakäijate ülekäiguradade valgustamine lisavalgustusega. Osa 2. Arvutamine ja mõõtmine.</w:t>
      </w:r>
    </w:p>
    <w:p w14:paraId="2BA53077" w14:textId="5EE440E2" w:rsidR="007E2F94" w:rsidRPr="00765703" w:rsidRDefault="007E2F94" w:rsidP="00765703">
      <w:pPr>
        <w:pStyle w:val="Loetelu"/>
      </w:pPr>
      <w:r w:rsidRPr="00896A99">
        <w:t xml:space="preserve">EE 10421629-JV ST 5-6 0,4 – 20 </w:t>
      </w:r>
      <w:proofErr w:type="spellStart"/>
      <w:r w:rsidRPr="00896A99">
        <w:t>kV</w:t>
      </w:r>
      <w:proofErr w:type="spellEnd"/>
      <w:r w:rsidRPr="00896A99">
        <w:t xml:space="preserve"> võrgustandard või sellega samaväärne</w:t>
      </w:r>
    </w:p>
    <w:p w14:paraId="749EB032" w14:textId="54BE1F0A" w:rsidR="00F34EBD" w:rsidRPr="00D64D55" w:rsidRDefault="00F34EBD" w:rsidP="00F34EBD">
      <w:pPr>
        <w:pStyle w:val="Tekst"/>
      </w:pPr>
      <w:r w:rsidRPr="00D64D55">
        <w:t>Projekt vastab Ehitusseadus</w:t>
      </w:r>
      <w:r w:rsidR="000F5577">
        <w:t>tiku</w:t>
      </w:r>
      <w:r w:rsidRPr="00D64D55">
        <w:t xml:space="preserve"> nõu</w:t>
      </w:r>
      <w:r>
        <w:t>e</w:t>
      </w:r>
      <w:r w:rsidRPr="00D64D55">
        <w:t>tele.</w:t>
      </w:r>
    </w:p>
    <w:p w14:paraId="06DA70C5" w14:textId="4DEC8A9A" w:rsidR="00F34EBD" w:rsidRDefault="00F34EBD" w:rsidP="00F34EBD">
      <w:pPr>
        <w:pStyle w:val="Tekst"/>
      </w:pPr>
      <w:r w:rsidRPr="00D64D55">
        <w:t>Kommunikatsioonivaldajate nõudmised kajastuvad tehnilistes tingimustes. Ehitustööde teostamisel tuleb arvestada kooskõlastuste koondnimekirjas märgitud tingimustega</w:t>
      </w:r>
      <w:r w:rsidR="007E2F94">
        <w:t>.</w:t>
      </w:r>
    </w:p>
    <w:p w14:paraId="068E0F30" w14:textId="33F2C136" w:rsidR="007E2F94" w:rsidRDefault="007E2F94" w:rsidP="007E2F94">
      <w:pPr>
        <w:pStyle w:val="Tekst"/>
      </w:pPr>
      <w:r>
        <w:t>Ehitustöid teostav töövõtja peab olema kvalifitseeritud, omama vastavate tööde tegemiseks pädevustunnistust ning kasutama vaid oskustööjõudu, omama vastavate tööde tegemiseks MTR-registri tõendit.</w:t>
      </w:r>
    </w:p>
    <w:sectPr w:rsidR="007E2F94" w:rsidSect="005B39A2">
      <w:pgSz w:w="11906" w:h="16838"/>
      <w:pgMar w:top="284" w:right="680" w:bottom="141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D4B3F" w14:textId="77777777" w:rsidR="00036248" w:rsidRDefault="00036248" w:rsidP="00BC0D53">
      <w:r>
        <w:separator/>
      </w:r>
    </w:p>
  </w:endnote>
  <w:endnote w:type="continuationSeparator" w:id="0">
    <w:p w14:paraId="0A34C4FD" w14:textId="77777777" w:rsidR="00036248" w:rsidRDefault="00036248" w:rsidP="00BC0D53">
      <w:r>
        <w:continuationSeparator/>
      </w:r>
    </w:p>
  </w:endnote>
  <w:endnote w:type="continuationNotice" w:id="1">
    <w:p w14:paraId="3547851E" w14:textId="77777777" w:rsidR="00036248" w:rsidRDefault="00036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Bold">
    <w:altName w:val="Verdan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CBF5" w14:textId="77777777" w:rsidR="000726A2" w:rsidRDefault="000726A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982"/>
      <w:gridCol w:w="2967"/>
    </w:tblGrid>
    <w:tr w:rsidR="00174414" w:rsidRPr="00EA1E06" w14:paraId="50FFB020" w14:textId="77777777" w:rsidTr="0003292F">
      <w:trPr>
        <w:jc w:val="center"/>
      </w:trPr>
      <w:tc>
        <w:tcPr>
          <w:tcW w:w="4111" w:type="dxa"/>
        </w:tcPr>
        <w:p w14:paraId="3F6B1A6B" w14:textId="4FD15E1E" w:rsidR="00174414" w:rsidRPr="005502A2" w:rsidRDefault="00174414" w:rsidP="009C310C">
          <w:pPr>
            <w:pStyle w:val="Jalus"/>
            <w:tabs>
              <w:tab w:val="clear" w:pos="4513"/>
              <w:tab w:val="clear" w:pos="9026"/>
            </w:tabs>
            <w:rPr>
              <w:rStyle w:val="Lehekljenumber"/>
              <w:i/>
              <w:sz w:val="18"/>
              <w:szCs w:val="18"/>
            </w:rPr>
          </w:pPr>
          <w:r w:rsidRPr="005502A2">
            <w:rPr>
              <w:rStyle w:val="Lehekljenumber"/>
              <w:i/>
              <w:sz w:val="18"/>
              <w:szCs w:val="18"/>
            </w:rPr>
            <w:t>Faili nimi:</w:t>
          </w:r>
        </w:p>
      </w:tc>
      <w:tc>
        <w:tcPr>
          <w:tcW w:w="2982" w:type="dxa"/>
        </w:tcPr>
        <w:p w14:paraId="0AE14C3F" w14:textId="77777777" w:rsidR="00174414" w:rsidRPr="005502A2" w:rsidRDefault="00174414" w:rsidP="009C310C">
          <w:pPr>
            <w:pStyle w:val="Jalus"/>
            <w:tabs>
              <w:tab w:val="clear" w:pos="4513"/>
              <w:tab w:val="clear" w:pos="9026"/>
            </w:tabs>
            <w:rPr>
              <w:rStyle w:val="Lehekljenumber"/>
              <w:i/>
              <w:sz w:val="18"/>
              <w:szCs w:val="18"/>
            </w:rPr>
          </w:pPr>
          <w:r w:rsidRPr="005502A2">
            <w:rPr>
              <w:rStyle w:val="Lehekljenumber"/>
              <w:i/>
              <w:sz w:val="18"/>
              <w:szCs w:val="18"/>
            </w:rPr>
            <w:t>Kuupäev:</w:t>
          </w:r>
        </w:p>
      </w:tc>
      <w:tc>
        <w:tcPr>
          <w:tcW w:w="2967" w:type="dxa"/>
        </w:tcPr>
        <w:p w14:paraId="0036CA68" w14:textId="5F23AB17" w:rsidR="00174414" w:rsidRPr="005502A2" w:rsidRDefault="00174414" w:rsidP="009C310C">
          <w:pPr>
            <w:pStyle w:val="Jalus"/>
            <w:tabs>
              <w:tab w:val="clear" w:pos="4513"/>
              <w:tab w:val="clear" w:pos="9026"/>
            </w:tabs>
            <w:jc w:val="right"/>
            <w:rPr>
              <w:rStyle w:val="Lehekljenumber"/>
              <w:i/>
              <w:sz w:val="18"/>
              <w:szCs w:val="18"/>
            </w:rPr>
          </w:pPr>
          <w:r w:rsidRPr="005502A2">
            <w:rPr>
              <w:rStyle w:val="Lehekljenumber"/>
              <w:i/>
              <w:sz w:val="18"/>
              <w:szCs w:val="18"/>
            </w:rPr>
            <w:t>Leh</w:t>
          </w:r>
          <w:r w:rsidR="008042D2" w:rsidRPr="005502A2">
            <w:rPr>
              <w:rStyle w:val="Lehekljenumber"/>
              <w:i/>
              <w:sz w:val="18"/>
              <w:szCs w:val="18"/>
            </w:rPr>
            <w:t>t</w:t>
          </w:r>
          <w:r w:rsidRPr="005502A2">
            <w:rPr>
              <w:rStyle w:val="Lehekljenumber"/>
              <w:i/>
              <w:sz w:val="18"/>
              <w:szCs w:val="18"/>
            </w:rPr>
            <w:t xml:space="preserve"> / leh</w:t>
          </w:r>
          <w:r w:rsidR="008042D2" w:rsidRPr="005502A2">
            <w:rPr>
              <w:rStyle w:val="Lehekljenumber"/>
              <w:i/>
              <w:sz w:val="18"/>
              <w:szCs w:val="18"/>
            </w:rPr>
            <w:t>ti</w:t>
          </w:r>
        </w:p>
      </w:tc>
    </w:tr>
    <w:tr w:rsidR="00174414" w:rsidRPr="00EA1E06" w14:paraId="3BE28751" w14:textId="77777777" w:rsidTr="0003292F">
      <w:trPr>
        <w:jc w:val="center"/>
      </w:trPr>
      <w:tc>
        <w:tcPr>
          <w:tcW w:w="4111" w:type="dxa"/>
        </w:tcPr>
        <w:p w14:paraId="7C14AC3E" w14:textId="5B80CD0D" w:rsidR="00174414" w:rsidRPr="005502A2" w:rsidRDefault="00174414" w:rsidP="009C310C">
          <w:pPr>
            <w:pStyle w:val="Jalus"/>
            <w:tabs>
              <w:tab w:val="clear" w:pos="4513"/>
              <w:tab w:val="clear" w:pos="9026"/>
            </w:tabs>
            <w:rPr>
              <w:rStyle w:val="Lehekljenumber"/>
              <w:i/>
              <w:sz w:val="18"/>
              <w:szCs w:val="18"/>
            </w:rPr>
          </w:pPr>
          <w:r w:rsidRPr="005502A2">
            <w:rPr>
              <w:rStyle w:val="Lehekljenumber"/>
              <w:i/>
              <w:sz w:val="18"/>
              <w:szCs w:val="18"/>
            </w:rPr>
            <w:fldChar w:fldCharType="begin"/>
          </w:r>
          <w:r w:rsidRPr="005502A2">
            <w:rPr>
              <w:rStyle w:val="Lehekljenumber"/>
              <w:i/>
              <w:sz w:val="18"/>
              <w:szCs w:val="18"/>
            </w:rPr>
            <w:instrText xml:space="preserve"> FILENAME   \* MERGEFORMAT </w:instrText>
          </w:r>
          <w:r w:rsidRPr="005502A2">
            <w:rPr>
              <w:rStyle w:val="Lehekljenumber"/>
              <w:i/>
              <w:sz w:val="18"/>
              <w:szCs w:val="18"/>
            </w:rPr>
            <w:fldChar w:fldCharType="separate"/>
          </w:r>
          <w:r w:rsidR="009C67A4">
            <w:rPr>
              <w:rStyle w:val="Lehekljenumber"/>
              <w:i/>
              <w:noProof/>
              <w:sz w:val="18"/>
              <w:szCs w:val="18"/>
            </w:rPr>
            <w:t>23075_EP_AA-3-01_yldseletuskiri.docx</w:t>
          </w:r>
          <w:r w:rsidRPr="005502A2">
            <w:rPr>
              <w:rStyle w:val="Lehekljenumber"/>
              <w:i/>
              <w:sz w:val="18"/>
              <w:szCs w:val="18"/>
            </w:rPr>
            <w:fldChar w:fldCharType="end"/>
          </w:r>
        </w:p>
      </w:tc>
      <w:tc>
        <w:tcPr>
          <w:tcW w:w="2982" w:type="dxa"/>
        </w:tcPr>
        <w:p w14:paraId="4020AEF9" w14:textId="26D22157" w:rsidR="00174414" w:rsidRPr="005502A2" w:rsidRDefault="00174414" w:rsidP="009C310C">
          <w:pPr>
            <w:pStyle w:val="Jalus"/>
            <w:tabs>
              <w:tab w:val="clear" w:pos="4513"/>
              <w:tab w:val="clear" w:pos="9026"/>
            </w:tabs>
            <w:rPr>
              <w:rStyle w:val="Lehekljenumber"/>
              <w:i/>
              <w:sz w:val="18"/>
              <w:szCs w:val="18"/>
            </w:rPr>
          </w:pPr>
          <w:r w:rsidRPr="005502A2">
            <w:rPr>
              <w:rStyle w:val="Lehekljenumber"/>
              <w:i/>
              <w:sz w:val="18"/>
              <w:szCs w:val="18"/>
            </w:rPr>
            <w:fldChar w:fldCharType="begin"/>
          </w:r>
          <w:r w:rsidRPr="005502A2">
            <w:rPr>
              <w:rStyle w:val="Lehekljenumber"/>
              <w:i/>
              <w:sz w:val="18"/>
              <w:szCs w:val="18"/>
            </w:rPr>
            <w:instrText xml:space="preserve"> SAVEDATE  \@ "d.MM.yyyy"  \* MERGEFORMAT </w:instrText>
          </w:r>
          <w:r w:rsidRPr="005502A2">
            <w:rPr>
              <w:rStyle w:val="Lehekljenumber"/>
              <w:i/>
              <w:sz w:val="18"/>
              <w:szCs w:val="18"/>
            </w:rPr>
            <w:fldChar w:fldCharType="separate"/>
          </w:r>
          <w:r w:rsidR="00141380">
            <w:rPr>
              <w:rStyle w:val="Lehekljenumber"/>
              <w:i/>
              <w:noProof/>
              <w:sz w:val="18"/>
              <w:szCs w:val="18"/>
            </w:rPr>
            <w:t>31.05.2024</w:t>
          </w:r>
          <w:r w:rsidRPr="005502A2">
            <w:rPr>
              <w:rStyle w:val="Lehekljenumber"/>
              <w:i/>
              <w:sz w:val="18"/>
              <w:szCs w:val="18"/>
            </w:rPr>
            <w:fldChar w:fldCharType="end"/>
          </w:r>
        </w:p>
      </w:tc>
      <w:tc>
        <w:tcPr>
          <w:tcW w:w="2967" w:type="dxa"/>
        </w:tcPr>
        <w:p w14:paraId="40E56863" w14:textId="77777777" w:rsidR="00174414" w:rsidRPr="005502A2" w:rsidRDefault="00174414" w:rsidP="009C310C">
          <w:pPr>
            <w:pStyle w:val="Jalus"/>
            <w:tabs>
              <w:tab w:val="clear" w:pos="4513"/>
              <w:tab w:val="clear" w:pos="9026"/>
            </w:tabs>
            <w:jc w:val="right"/>
            <w:rPr>
              <w:rStyle w:val="Lehekljenumber"/>
              <w:i/>
              <w:sz w:val="18"/>
              <w:szCs w:val="18"/>
            </w:rPr>
          </w:pPr>
          <w:r w:rsidRPr="005502A2">
            <w:rPr>
              <w:rStyle w:val="Lehekljenumber"/>
              <w:i/>
              <w:sz w:val="18"/>
              <w:szCs w:val="18"/>
            </w:rPr>
            <w:fldChar w:fldCharType="begin"/>
          </w:r>
          <w:r w:rsidRPr="005502A2">
            <w:rPr>
              <w:rStyle w:val="Lehekljenumber"/>
              <w:i/>
              <w:sz w:val="18"/>
              <w:szCs w:val="18"/>
            </w:rPr>
            <w:instrText xml:space="preserve"> PAGE  </w:instrText>
          </w:r>
          <w:r w:rsidRPr="005502A2">
            <w:rPr>
              <w:rStyle w:val="Lehekljenumber"/>
              <w:i/>
              <w:sz w:val="18"/>
              <w:szCs w:val="18"/>
            </w:rPr>
            <w:fldChar w:fldCharType="separate"/>
          </w:r>
          <w:r w:rsidRPr="005502A2">
            <w:rPr>
              <w:rStyle w:val="Lehekljenumber"/>
              <w:i/>
              <w:noProof/>
              <w:sz w:val="18"/>
              <w:szCs w:val="18"/>
            </w:rPr>
            <w:t>1</w:t>
          </w:r>
          <w:r w:rsidRPr="005502A2">
            <w:rPr>
              <w:rStyle w:val="Lehekljenumber"/>
              <w:i/>
              <w:sz w:val="18"/>
              <w:szCs w:val="18"/>
            </w:rPr>
            <w:fldChar w:fldCharType="end"/>
          </w:r>
          <w:r w:rsidRPr="005502A2">
            <w:rPr>
              <w:rStyle w:val="Lehekljenumber"/>
              <w:i/>
              <w:sz w:val="18"/>
              <w:szCs w:val="18"/>
            </w:rPr>
            <w:t xml:space="preserve"> / </w:t>
          </w:r>
          <w:r w:rsidRPr="005502A2">
            <w:rPr>
              <w:rStyle w:val="Lehekljenumber"/>
              <w:i/>
              <w:sz w:val="18"/>
              <w:szCs w:val="18"/>
            </w:rPr>
            <w:fldChar w:fldCharType="begin"/>
          </w:r>
          <w:r w:rsidRPr="005502A2">
            <w:rPr>
              <w:rStyle w:val="Lehekljenumber"/>
              <w:i/>
              <w:sz w:val="18"/>
              <w:szCs w:val="18"/>
            </w:rPr>
            <w:instrText xml:space="preserve"> NUMPAGES   \* MERGEFORMAT </w:instrText>
          </w:r>
          <w:r w:rsidRPr="005502A2">
            <w:rPr>
              <w:rStyle w:val="Lehekljenumber"/>
              <w:i/>
              <w:sz w:val="18"/>
              <w:szCs w:val="18"/>
            </w:rPr>
            <w:fldChar w:fldCharType="separate"/>
          </w:r>
          <w:r w:rsidRPr="005502A2">
            <w:rPr>
              <w:rStyle w:val="Lehekljenumber"/>
              <w:i/>
              <w:noProof/>
              <w:sz w:val="18"/>
              <w:szCs w:val="18"/>
            </w:rPr>
            <w:t>13</w:t>
          </w:r>
          <w:r w:rsidRPr="005502A2">
            <w:rPr>
              <w:rStyle w:val="Lehekljenumber"/>
              <w:i/>
              <w:sz w:val="18"/>
              <w:szCs w:val="18"/>
            </w:rPr>
            <w:fldChar w:fldCharType="end"/>
          </w:r>
        </w:p>
      </w:tc>
    </w:tr>
  </w:tbl>
  <w:p w14:paraId="140619F6" w14:textId="2E14924C" w:rsidR="00174414" w:rsidRPr="009C310C" w:rsidRDefault="00174414" w:rsidP="009C310C">
    <w:pPr>
      <w:pStyle w:val="Jalus"/>
      <w:rPr>
        <w:rStyle w:val="Lehekljenumber"/>
      </w:rPr>
    </w:pPr>
    <w:r>
      <w:rPr>
        <w:noProof/>
      </w:rPr>
      <mc:AlternateContent>
        <mc:Choice Requires="wps">
          <w:drawing>
            <wp:anchor distT="0" distB="0" distL="114300" distR="114300" simplePos="0" relativeHeight="251658240" behindDoc="0" locked="0" layoutInCell="1" allowOverlap="1" wp14:anchorId="02DA2E05" wp14:editId="6EC31D47">
              <wp:simplePos x="0" y="0"/>
              <wp:positionH relativeFrom="column">
                <wp:posOffset>-320040</wp:posOffset>
              </wp:positionH>
              <wp:positionV relativeFrom="paragraph">
                <wp:posOffset>-354330</wp:posOffset>
              </wp:positionV>
              <wp:extent cx="652272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52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69CF8D"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7.9pt" to="488.4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" strokecolor="black [304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3CCE" w14:textId="77777777" w:rsidR="00174414" w:rsidRPr="00CC4B11" w:rsidRDefault="00FE48A4" w:rsidP="00E86D7C">
    <w:pPr>
      <w:pStyle w:val="Jalus"/>
      <w:pBdr>
        <w:top w:val="single" w:sz="4" w:space="1" w:color="A5A5A5" w:themeColor="background1" w:themeShade="A5"/>
      </w:pBdr>
      <w:tabs>
        <w:tab w:val="left" w:pos="3156"/>
      </w:tabs>
      <w:rPr>
        <w:i/>
        <w:color w:val="808080" w:themeColor="background1" w:themeShade="80"/>
        <w:sz w:val="16"/>
        <w:szCs w:val="16"/>
      </w:rPr>
    </w:pPr>
    <w:sdt>
      <w:sdtPr>
        <w:rPr>
          <w:i/>
          <w:color w:val="808080" w:themeColor="background1" w:themeShade="80"/>
          <w:sz w:val="16"/>
          <w:szCs w:val="16"/>
        </w:rPr>
        <w:alias w:val="Ettevõte"/>
        <w:tag w:val="Ettevõte"/>
        <w:id w:val="315465648"/>
        <w:placeholder>
          <w:docPart w:val="16E06440E04F4B7FA3DB82F5707FD390"/>
        </w:placeholder>
        <w:dataBinding w:prefixMappings="xmlns:ns0='http://schemas.openxmlformats.org/officeDocument/2006/extended-properties'" w:xpath="/ns0:Properties[1]/ns0:Company[1]" w:storeItemID="{6668398D-A668-4E3E-A5EB-62B293D839F1}"/>
        <w:text/>
      </w:sdtPr>
      <w:sdtEndPr/>
      <w:sdtContent>
        <w:r w:rsidR="00174414">
          <w:rPr>
            <w:i/>
            <w:color w:val="808080" w:themeColor="background1" w:themeShade="80"/>
            <w:sz w:val="16"/>
            <w:szCs w:val="16"/>
          </w:rPr>
          <w:t>K-Projekt Aktsiaselts</w:t>
        </w:r>
      </w:sdtContent>
    </w:sdt>
    <w:r w:rsidR="00174414" w:rsidRPr="00CC4B11">
      <w:rPr>
        <w:i/>
        <w:color w:val="808080" w:themeColor="background1" w:themeShade="80"/>
        <w:sz w:val="16"/>
        <w:szCs w:val="16"/>
      </w:rPr>
      <w:ptab w:relativeTo="margin" w:alignment="center" w:leader="none"/>
    </w:r>
    <w:r w:rsidR="00174414" w:rsidRPr="00CC4B11">
      <w:rPr>
        <w:i/>
        <w:color w:val="808080" w:themeColor="background1" w:themeShade="80"/>
        <w:sz w:val="16"/>
        <w:szCs w:val="16"/>
      </w:rPr>
      <w:t xml:space="preserve">Töö nr </w:t>
    </w:r>
    <w:sdt>
      <w:sdtPr>
        <w:rPr>
          <w:i/>
          <w:color w:val="808080" w:themeColor="background1" w:themeShade="80"/>
          <w:sz w:val="16"/>
          <w:szCs w:val="16"/>
        </w:rPr>
        <w:alias w:val="Töö number"/>
        <w:tag w:val=""/>
        <w:id w:val="2012569466"/>
        <w:placeholder>
          <w:docPart w:val="92CAC2CF88A746DAB1CCCF134F6FB2C2"/>
        </w:placeholder>
        <w:dataBinding w:prefixMappings="xmlns:ns0='http://schemas.microsoft.com/office/2006/coverPageProps' " w:xpath="/ns0:CoverPageProperties[1]/ns0:CompanyPhone[1]" w:storeItemID="{55AF091B-3C7A-41E3-B477-F2FDAA23CFDA}"/>
        <w:text/>
      </w:sdtPr>
      <w:sdtEndPr/>
      <w:sdtContent>
        <w:r w:rsidR="00174414">
          <w:rPr>
            <w:i/>
            <w:color w:val="808080" w:themeColor="background1" w:themeShade="80"/>
            <w:sz w:val="16"/>
            <w:szCs w:val="16"/>
          </w:rPr>
          <w:t>15135</w:t>
        </w:r>
      </w:sdtContent>
    </w:sdt>
  </w:p>
  <w:p w14:paraId="0C3B75B1" w14:textId="77777777" w:rsidR="00174414" w:rsidRPr="00CC4B11" w:rsidRDefault="00FE48A4" w:rsidP="00E86D7C">
    <w:pPr>
      <w:pStyle w:val="Jalus"/>
      <w:pBdr>
        <w:top w:val="single" w:sz="4" w:space="1" w:color="A5A5A5" w:themeColor="background1" w:themeShade="A5"/>
      </w:pBdr>
      <w:jc w:val="center"/>
      <w:rPr>
        <w:i/>
        <w:color w:val="808080" w:themeColor="background1" w:themeShade="80"/>
        <w:sz w:val="16"/>
        <w:szCs w:val="16"/>
      </w:rPr>
    </w:pPr>
    <w:sdt>
      <w:sdtPr>
        <w:rPr>
          <w:i/>
          <w:color w:val="808080" w:themeColor="background1" w:themeShade="80"/>
          <w:sz w:val="16"/>
          <w:szCs w:val="16"/>
        </w:rPr>
        <w:alias w:val="Aadress"/>
        <w:tag w:val="Aadress"/>
        <w:id w:val="494691979"/>
        <w:placeholder>
          <w:docPart w:val="41F387B3142143978B51AE468ADBF408"/>
        </w:placeholder>
        <w:dataBinding w:prefixMappings="xmlns:ns0='http://schemas.microsoft.com/office/2006/coverPageProps'" w:xpath="/ns0:CoverPageProperties[1]/ns0:CompanyAddress[1]" w:storeItemID="{55AF091B-3C7A-41E3-B477-F2FDAA23CFDA}"/>
        <w:text w:multiLine="1"/>
      </w:sdtPr>
      <w:sdtEndPr/>
      <w:sdtContent>
        <w:r w:rsidR="00174414">
          <w:rPr>
            <w:i/>
            <w:color w:val="808080" w:themeColor="background1" w:themeShade="80"/>
            <w:sz w:val="16"/>
            <w:szCs w:val="16"/>
          </w:rPr>
          <w:t>Majaka tänav ,Lasnamäe LO</w:t>
        </w:r>
      </w:sdtContent>
    </w:sdt>
  </w:p>
  <w:sdt>
    <w:sdtPr>
      <w:rPr>
        <w:i/>
        <w:color w:val="808080" w:themeColor="background1" w:themeShade="80"/>
        <w:sz w:val="16"/>
        <w:szCs w:val="16"/>
      </w:rPr>
      <w:alias w:val="Projekti nimi"/>
      <w:tag w:val=""/>
      <w:id w:val="797415075"/>
      <w:dataBinding w:prefixMappings="xmlns:ns0='http://schemas.microsoft.com/office/2006/coverPageProps' " w:xpath="/ns0:CoverPageProperties[1]/ns0:CompanyEmail[1]" w:storeItemID="{55AF091B-3C7A-41E3-B477-F2FDAA23CFDA}"/>
      <w:text/>
    </w:sdtPr>
    <w:sdtEndPr/>
    <w:sdtContent>
      <w:p w14:paraId="601ECC62" w14:textId="77777777" w:rsidR="00174414" w:rsidRPr="00CC4B11" w:rsidRDefault="00174414" w:rsidP="00E86D7C">
        <w:pPr>
          <w:pStyle w:val="Jalus"/>
          <w:jc w:val="center"/>
          <w:rPr>
            <w:i/>
            <w:color w:val="808080" w:themeColor="background1" w:themeShade="80"/>
            <w:sz w:val="16"/>
            <w:szCs w:val="16"/>
          </w:rPr>
        </w:pPr>
        <w:r>
          <w:rPr>
            <w:i/>
            <w:color w:val="808080" w:themeColor="background1" w:themeShade="80"/>
            <w:sz w:val="16"/>
            <w:szCs w:val="16"/>
          </w:rPr>
          <w:t>Majaka tänava rekonstrueerimine</w:t>
        </w:r>
      </w:p>
    </w:sdtContent>
  </w:sdt>
  <w:p w14:paraId="1893B793" w14:textId="46E4419F" w:rsidR="00174414" w:rsidRDefault="00174414" w:rsidP="00E86D7C">
    <w:pPr>
      <w:pStyle w:val="Jalus"/>
      <w:tabs>
        <w:tab w:val="clear" w:pos="4513"/>
        <w:tab w:val="clear" w:pos="9026"/>
        <w:tab w:val="left" w:pos="3828"/>
        <w:tab w:val="right" w:pos="7230"/>
        <w:tab w:val="right" w:pos="8931"/>
      </w:tabs>
    </w:pPr>
    <w:r w:rsidRPr="00CC4B11">
      <w:rPr>
        <w:rStyle w:val="Lehekljenumber"/>
        <w:i/>
        <w:color w:val="808080" w:themeColor="background1" w:themeShade="80"/>
        <w:sz w:val="16"/>
        <w:szCs w:val="16"/>
      </w:rPr>
      <w:fldChar w:fldCharType="begin"/>
    </w:r>
    <w:r w:rsidRPr="00CC4B11">
      <w:rPr>
        <w:rStyle w:val="Lehekljenumber"/>
        <w:i/>
        <w:color w:val="808080" w:themeColor="background1" w:themeShade="80"/>
        <w:sz w:val="16"/>
        <w:szCs w:val="16"/>
      </w:rPr>
      <w:instrText xml:space="preserve"> FILENAME   \* MERGEFORMAT </w:instrText>
    </w:r>
    <w:r w:rsidRPr="00CC4B11">
      <w:rPr>
        <w:rStyle w:val="Lehekljenumber"/>
        <w:i/>
        <w:color w:val="808080" w:themeColor="background1" w:themeShade="80"/>
        <w:sz w:val="16"/>
        <w:szCs w:val="16"/>
      </w:rPr>
      <w:fldChar w:fldCharType="separate"/>
    </w:r>
    <w:r w:rsidR="009C67A4">
      <w:rPr>
        <w:rStyle w:val="Lehekljenumber"/>
        <w:i/>
        <w:noProof/>
        <w:color w:val="808080" w:themeColor="background1" w:themeShade="80"/>
        <w:sz w:val="16"/>
        <w:szCs w:val="16"/>
      </w:rPr>
      <w:t>23075_EP_AA-3-01_yldseletuskiri.docx</w:t>
    </w:r>
    <w:r w:rsidRPr="00CC4B11">
      <w:rPr>
        <w:rStyle w:val="Lehekljenumber"/>
        <w:i/>
        <w:color w:val="808080" w:themeColor="background1" w:themeShade="80"/>
        <w:sz w:val="16"/>
        <w:szCs w:val="16"/>
      </w:rPr>
      <w:fldChar w:fldCharType="end"/>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fldChar w:fldCharType="begin"/>
    </w:r>
    <w:r w:rsidRPr="00CC4B11">
      <w:rPr>
        <w:rStyle w:val="Lehekljenumber"/>
        <w:i/>
        <w:color w:val="808080" w:themeColor="background1" w:themeShade="80"/>
        <w:sz w:val="16"/>
        <w:szCs w:val="16"/>
      </w:rPr>
      <w:instrText xml:space="preserve"> SAVEDATE  \@ "dd.MM.yyyy"  \* MERGEFORMAT </w:instrText>
    </w:r>
    <w:r w:rsidRPr="00CC4B11">
      <w:rPr>
        <w:rStyle w:val="Lehekljenumber"/>
        <w:i/>
        <w:color w:val="808080" w:themeColor="background1" w:themeShade="80"/>
        <w:sz w:val="16"/>
        <w:szCs w:val="16"/>
      </w:rPr>
      <w:fldChar w:fldCharType="separate"/>
    </w:r>
    <w:r w:rsidR="00141380">
      <w:rPr>
        <w:rStyle w:val="Lehekljenumber"/>
        <w:i/>
        <w:noProof/>
        <w:color w:val="808080" w:themeColor="background1" w:themeShade="80"/>
        <w:sz w:val="16"/>
        <w:szCs w:val="16"/>
      </w:rPr>
      <w:t>31.05.2024</w:t>
    </w:r>
    <w:r w:rsidRPr="00CC4B11">
      <w:rPr>
        <w:rStyle w:val="Lehekljenumber"/>
        <w:i/>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DAAFD" w14:textId="77777777" w:rsidR="00036248" w:rsidRDefault="00036248" w:rsidP="00BC0D53">
      <w:r>
        <w:separator/>
      </w:r>
    </w:p>
  </w:footnote>
  <w:footnote w:type="continuationSeparator" w:id="0">
    <w:p w14:paraId="1EC17DA2" w14:textId="77777777" w:rsidR="00036248" w:rsidRDefault="00036248" w:rsidP="00BC0D53">
      <w:r>
        <w:continuationSeparator/>
      </w:r>
    </w:p>
  </w:footnote>
  <w:footnote w:type="continuationNotice" w:id="1">
    <w:p w14:paraId="3A5936D7" w14:textId="77777777" w:rsidR="00036248" w:rsidRDefault="00036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91B8A" w14:textId="77777777" w:rsidR="000726A2" w:rsidRDefault="000726A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1"/>
      <w:tblW w:w="968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93"/>
      <w:gridCol w:w="2680"/>
      <w:gridCol w:w="1862"/>
      <w:gridCol w:w="2354"/>
    </w:tblGrid>
    <w:tr w:rsidR="00F0190B" w:rsidRPr="00F0190B" w14:paraId="44D5F172" w14:textId="77777777" w:rsidTr="00F045B6">
      <w:trPr>
        <w:trHeight w:hRule="exact" w:val="578"/>
        <w:jc w:val="center"/>
      </w:trPr>
      <w:tc>
        <w:tcPr>
          <w:tcW w:w="2793" w:type="dxa"/>
          <w:vMerge w:val="restart"/>
        </w:tcPr>
        <w:p w14:paraId="26CBF16F" w14:textId="77777777" w:rsidR="00F0190B" w:rsidRPr="00F0190B" w:rsidRDefault="00F0190B" w:rsidP="0086470A">
          <w:pPr>
            <w:tabs>
              <w:tab w:val="center" w:pos="4513"/>
              <w:tab w:val="right" w:pos="9026"/>
            </w:tabs>
            <w:spacing w:before="20"/>
            <w:jc w:val="center"/>
            <w:rPr>
              <w:sz w:val="16"/>
              <w:szCs w:val="16"/>
            </w:rPr>
          </w:pPr>
          <w:bookmarkStart w:id="2" w:name="_Hlk67918981"/>
          <w:r w:rsidRPr="00F0190B">
            <w:rPr>
              <w:noProof/>
            </w:rPr>
            <w:drawing>
              <wp:inline distT="0" distB="0" distL="0" distR="0" wp14:anchorId="787418B9" wp14:editId="7BADC772">
                <wp:extent cx="1377043" cy="339986"/>
                <wp:effectExtent l="0" t="0" r="0" b="3175"/>
                <wp:docPr id="1648569412" name="Picture 16485694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1872" cy="407840"/>
                        </a:xfrm>
                        <a:prstGeom prst="rect">
                          <a:avLst/>
                        </a:prstGeom>
                      </pic:spPr>
                    </pic:pic>
                  </a:graphicData>
                </a:graphic>
              </wp:inline>
            </w:drawing>
          </w:r>
        </w:p>
        <w:p w14:paraId="78FA04F7" w14:textId="77777777" w:rsidR="00F0190B" w:rsidRPr="0086470A" w:rsidRDefault="00F0190B" w:rsidP="00F0190B">
          <w:pPr>
            <w:jc w:val="center"/>
            <w:rPr>
              <w:rFonts w:ascii="Verdana" w:hAnsi="Verdana"/>
              <w:sz w:val="14"/>
              <w:szCs w:val="14"/>
            </w:rPr>
          </w:pPr>
          <w:r w:rsidRPr="0086470A">
            <w:rPr>
              <w:rFonts w:ascii="Verdana" w:hAnsi="Verdana"/>
              <w:sz w:val="14"/>
              <w:szCs w:val="14"/>
            </w:rPr>
            <w:t>Ahtri tn 6a Tallinn10151</w:t>
          </w:r>
        </w:p>
        <w:p w14:paraId="2A9D74AD" w14:textId="77777777" w:rsidR="00F0190B" w:rsidRPr="00F0190B" w:rsidRDefault="00F0190B" w:rsidP="00F0190B">
          <w:pPr>
            <w:jc w:val="center"/>
          </w:pPr>
          <w:r w:rsidRPr="0086470A">
            <w:rPr>
              <w:rFonts w:ascii="Verdana" w:hAnsi="Verdana"/>
              <w:sz w:val="14"/>
              <w:szCs w:val="14"/>
            </w:rPr>
            <w:t>kprojekt@kprojekt.ee</w:t>
          </w:r>
        </w:p>
      </w:tc>
      <w:tc>
        <w:tcPr>
          <w:tcW w:w="6896" w:type="dxa"/>
          <w:gridSpan w:val="3"/>
        </w:tcPr>
        <w:p w14:paraId="7591D328" w14:textId="77777777" w:rsidR="00F0190B" w:rsidRPr="00F0190B" w:rsidRDefault="00F0190B" w:rsidP="00F0190B">
          <w:pPr>
            <w:tabs>
              <w:tab w:val="center" w:pos="4513"/>
              <w:tab w:val="right" w:pos="9026"/>
            </w:tabs>
            <w:rPr>
              <w:rFonts w:ascii="Verdana" w:hAnsi="Verdana"/>
              <w:sz w:val="16"/>
              <w:szCs w:val="16"/>
            </w:rPr>
          </w:pPr>
          <w:r w:rsidRPr="00F0190B">
            <w:rPr>
              <w:rFonts w:ascii="Verdana" w:hAnsi="Verdana"/>
              <w:sz w:val="16"/>
              <w:szCs w:val="16"/>
            </w:rPr>
            <w:t>Projekti nimetus:</w:t>
          </w:r>
        </w:p>
        <w:p w14:paraId="27C12A5A" w14:textId="77777777" w:rsidR="000726A2" w:rsidRPr="00795A99" w:rsidRDefault="000726A2" w:rsidP="000726A2">
          <w:pPr>
            <w:jc w:val="center"/>
            <w:rPr>
              <w:rFonts w:ascii="Verdana" w:hAnsi="Verdana"/>
              <w:b/>
              <w:bCs/>
              <w:sz w:val="18"/>
              <w:szCs w:val="18"/>
            </w:rPr>
          </w:pPr>
          <w:r>
            <w:rPr>
              <w:rFonts w:ascii="Verdana" w:hAnsi="Verdana"/>
              <w:b/>
              <w:bCs/>
              <w:sz w:val="18"/>
              <w:szCs w:val="18"/>
            </w:rPr>
            <w:t>Tallinna mnt 40 kinnistu eelprojekt</w:t>
          </w:r>
        </w:p>
        <w:p w14:paraId="4FF3900C" w14:textId="77777777" w:rsidR="00F045B6" w:rsidRPr="00227BB4" w:rsidRDefault="00F045B6" w:rsidP="00835A35">
          <w:pPr>
            <w:jc w:val="center"/>
            <w:rPr>
              <w:rFonts w:ascii="Times New Roman" w:hAnsi="Times New Roman"/>
              <w:b/>
              <w:bCs/>
            </w:rPr>
          </w:pPr>
        </w:p>
        <w:p w14:paraId="269BDF65" w14:textId="77777777" w:rsidR="00F0190B" w:rsidRPr="00F0190B" w:rsidRDefault="00F0190B" w:rsidP="00F0190B">
          <w:pPr>
            <w:rPr>
              <w:rFonts w:ascii="Verdana" w:hAnsi="Verdana"/>
              <w:b/>
              <w:bCs/>
              <w:sz w:val="18"/>
              <w:szCs w:val="18"/>
            </w:rPr>
          </w:pPr>
        </w:p>
      </w:tc>
    </w:tr>
    <w:tr w:rsidR="00F0190B" w:rsidRPr="00F0190B" w14:paraId="4A784393" w14:textId="77777777" w:rsidTr="00B67B1F">
      <w:trPr>
        <w:trHeight w:hRule="exact" w:val="552"/>
        <w:jc w:val="center"/>
      </w:trPr>
      <w:tc>
        <w:tcPr>
          <w:tcW w:w="2793" w:type="dxa"/>
          <w:vMerge/>
        </w:tcPr>
        <w:p w14:paraId="5E9C6E64" w14:textId="77777777" w:rsidR="00F0190B" w:rsidRPr="00F0190B" w:rsidRDefault="00F0190B" w:rsidP="00F0190B">
          <w:pPr>
            <w:rPr>
              <w:noProof/>
            </w:rPr>
          </w:pPr>
        </w:p>
      </w:tc>
      <w:tc>
        <w:tcPr>
          <w:tcW w:w="6896" w:type="dxa"/>
          <w:gridSpan w:val="3"/>
        </w:tcPr>
        <w:p w14:paraId="34F6271D" w14:textId="11FDBBBB" w:rsidR="000373C4" w:rsidRDefault="00F0190B" w:rsidP="00E22C84">
          <w:pPr>
            <w:tabs>
              <w:tab w:val="center" w:pos="4513"/>
              <w:tab w:val="right" w:pos="9026"/>
            </w:tabs>
            <w:rPr>
              <w:rStyle w:val="fontstyle01"/>
            </w:rPr>
          </w:pPr>
          <w:r w:rsidRPr="00F0190B">
            <w:rPr>
              <w:rFonts w:ascii="Verdana" w:hAnsi="Verdana"/>
              <w:sz w:val="16"/>
              <w:szCs w:val="16"/>
            </w:rPr>
            <w:t>Aadress:</w:t>
          </w:r>
          <w:r w:rsidR="00E22C84">
            <w:rPr>
              <w:rFonts w:ascii="Verdana" w:hAnsi="Verdana"/>
              <w:sz w:val="16"/>
              <w:szCs w:val="16"/>
            </w:rPr>
            <w:t xml:space="preserve"> </w:t>
          </w:r>
          <w:r w:rsidR="00B67B1F">
            <w:rPr>
              <w:rFonts w:ascii="Verdana" w:hAnsi="Verdana"/>
              <w:sz w:val="16"/>
              <w:szCs w:val="16"/>
            </w:rPr>
            <w:t xml:space="preserve">        </w:t>
          </w:r>
          <w:r w:rsidR="00362214">
            <w:rPr>
              <w:rStyle w:val="fontstyle01"/>
            </w:rPr>
            <w:t>Tallinna mnt 40</w:t>
          </w:r>
          <w:r w:rsidR="006C6715">
            <w:rPr>
              <w:rStyle w:val="fontstyle01"/>
            </w:rPr>
            <w:t>, 40b ja 40a</w:t>
          </w:r>
          <w:r w:rsidR="00227BB4">
            <w:rPr>
              <w:rStyle w:val="fontstyle01"/>
            </w:rPr>
            <w:t>,</w:t>
          </w:r>
          <w:r w:rsidR="00362214">
            <w:rPr>
              <w:rStyle w:val="fontstyle01"/>
            </w:rPr>
            <w:t xml:space="preserve"> Paldiski linn, </w:t>
          </w:r>
        </w:p>
        <w:p w14:paraId="03BB7B5D" w14:textId="568ABE4B" w:rsidR="00F0190B" w:rsidRPr="00B67B1F" w:rsidRDefault="00362214" w:rsidP="00B67B1F">
          <w:pPr>
            <w:tabs>
              <w:tab w:val="center" w:pos="4513"/>
              <w:tab w:val="right" w:pos="9026"/>
            </w:tabs>
            <w:jc w:val="center"/>
            <w:rPr>
              <w:rFonts w:ascii="Verdana" w:hAnsi="Verdana"/>
              <w:sz w:val="16"/>
              <w:szCs w:val="16"/>
            </w:rPr>
          </w:pPr>
          <w:r>
            <w:rPr>
              <w:rStyle w:val="fontstyle01"/>
            </w:rPr>
            <w:t>Lääne-Harju vald</w:t>
          </w:r>
          <w:r w:rsidR="00835A35">
            <w:rPr>
              <w:rStyle w:val="fontstyle01"/>
            </w:rPr>
            <w:t xml:space="preserve">, </w:t>
          </w:r>
          <w:r>
            <w:rPr>
              <w:rStyle w:val="fontstyle01"/>
            </w:rPr>
            <w:t>Harjumaa</w:t>
          </w:r>
        </w:p>
      </w:tc>
    </w:tr>
    <w:tr w:rsidR="00F0190B" w:rsidRPr="00F0190B" w14:paraId="2CDA8FAB" w14:textId="77777777" w:rsidTr="006155C4">
      <w:trPr>
        <w:trHeight w:hRule="exact" w:val="454"/>
        <w:jc w:val="center"/>
      </w:trPr>
      <w:tc>
        <w:tcPr>
          <w:tcW w:w="2793" w:type="dxa"/>
        </w:tcPr>
        <w:p w14:paraId="02C53F5D" w14:textId="77777777" w:rsidR="00F0190B" w:rsidRPr="00F0190B" w:rsidRDefault="00F0190B" w:rsidP="00F0190B">
          <w:pPr>
            <w:tabs>
              <w:tab w:val="center" w:pos="4513"/>
              <w:tab w:val="right" w:pos="9026"/>
            </w:tabs>
            <w:jc w:val="both"/>
            <w:rPr>
              <w:rFonts w:ascii="Verdana" w:hAnsi="Verdana"/>
              <w:sz w:val="16"/>
              <w:szCs w:val="16"/>
            </w:rPr>
          </w:pPr>
          <w:r w:rsidRPr="00F0190B">
            <w:rPr>
              <w:rFonts w:ascii="Verdana" w:hAnsi="Verdana"/>
              <w:sz w:val="16"/>
              <w:szCs w:val="16"/>
            </w:rPr>
            <w:t>Projektijuht:</w:t>
          </w:r>
        </w:p>
        <w:p w14:paraId="641C87E8" w14:textId="5BE41203" w:rsidR="00F0190B" w:rsidRPr="00F0190B" w:rsidRDefault="00F0190B" w:rsidP="00F0190B">
          <w:pPr>
            <w:tabs>
              <w:tab w:val="center" w:pos="4513"/>
              <w:tab w:val="right" w:pos="9026"/>
            </w:tabs>
            <w:jc w:val="center"/>
            <w:rPr>
              <w:rFonts w:ascii="Verdana" w:hAnsi="Verdana"/>
              <w:sz w:val="18"/>
              <w:szCs w:val="18"/>
            </w:rPr>
          </w:pPr>
          <w:r w:rsidRPr="00F0190B">
            <w:rPr>
              <w:rFonts w:ascii="Verdana" w:hAnsi="Verdana"/>
              <w:b/>
              <w:bCs/>
              <w:sz w:val="18"/>
              <w:szCs w:val="18"/>
            </w:rPr>
            <w:t xml:space="preserve">P. </w:t>
          </w:r>
          <w:r w:rsidR="00835A35">
            <w:rPr>
              <w:rFonts w:ascii="Verdana" w:hAnsi="Verdana"/>
              <w:b/>
              <w:bCs/>
              <w:sz w:val="18"/>
              <w:szCs w:val="18"/>
            </w:rPr>
            <w:t>Annusver</w:t>
          </w:r>
        </w:p>
      </w:tc>
      <w:tc>
        <w:tcPr>
          <w:tcW w:w="6896" w:type="dxa"/>
          <w:gridSpan w:val="3"/>
        </w:tcPr>
        <w:p w14:paraId="3596C72B" w14:textId="77777777" w:rsidR="00F0190B" w:rsidRPr="00F0190B" w:rsidRDefault="00F0190B" w:rsidP="00F0190B">
          <w:pPr>
            <w:tabs>
              <w:tab w:val="center" w:pos="4513"/>
              <w:tab w:val="right" w:pos="9026"/>
            </w:tabs>
            <w:jc w:val="both"/>
            <w:rPr>
              <w:rFonts w:ascii="Verdana" w:hAnsi="Verdana"/>
              <w:sz w:val="16"/>
              <w:szCs w:val="16"/>
            </w:rPr>
          </w:pPr>
          <w:r w:rsidRPr="00F0190B">
            <w:rPr>
              <w:rFonts w:ascii="Verdana" w:hAnsi="Verdana"/>
              <w:sz w:val="16"/>
              <w:szCs w:val="16"/>
            </w:rPr>
            <w:t>Dokumendi nimetus:</w:t>
          </w:r>
        </w:p>
        <w:p w14:paraId="74639F13" w14:textId="77777777" w:rsidR="00F0190B" w:rsidRPr="00F0190B" w:rsidRDefault="00F0190B" w:rsidP="00F0190B">
          <w:pPr>
            <w:tabs>
              <w:tab w:val="center" w:pos="4513"/>
              <w:tab w:val="right" w:pos="9026"/>
            </w:tabs>
            <w:jc w:val="center"/>
            <w:rPr>
              <w:rFonts w:ascii="Verdana" w:hAnsi="Verdana"/>
              <w:sz w:val="18"/>
              <w:szCs w:val="18"/>
            </w:rPr>
          </w:pPr>
          <w:r w:rsidRPr="00F0190B">
            <w:rPr>
              <w:rFonts w:ascii="Verdana" w:hAnsi="Verdana"/>
              <w:b/>
              <w:bCs/>
              <w:sz w:val="18"/>
              <w:szCs w:val="18"/>
            </w:rPr>
            <w:t>Seletuskiri</w:t>
          </w:r>
        </w:p>
      </w:tc>
    </w:tr>
    <w:tr w:rsidR="00F0190B" w:rsidRPr="00F0190B" w14:paraId="3C789189" w14:textId="77777777" w:rsidTr="006155C4">
      <w:trPr>
        <w:trHeight w:hRule="exact" w:val="454"/>
        <w:jc w:val="center"/>
      </w:trPr>
      <w:tc>
        <w:tcPr>
          <w:tcW w:w="2793" w:type="dxa"/>
        </w:tcPr>
        <w:p w14:paraId="57C65F06" w14:textId="5ACEE6FF" w:rsidR="00F0190B" w:rsidRPr="00835A35" w:rsidRDefault="00F0190B" w:rsidP="00835A35">
          <w:pPr>
            <w:tabs>
              <w:tab w:val="center" w:pos="4513"/>
              <w:tab w:val="right" w:pos="9026"/>
            </w:tabs>
            <w:rPr>
              <w:rFonts w:ascii="Verdana" w:hAnsi="Verdana"/>
              <w:sz w:val="18"/>
              <w:szCs w:val="18"/>
            </w:rPr>
          </w:pPr>
          <w:r w:rsidRPr="00835A35">
            <w:rPr>
              <w:rFonts w:ascii="Verdana" w:hAnsi="Verdana"/>
              <w:sz w:val="18"/>
              <w:szCs w:val="18"/>
            </w:rPr>
            <w:t>Koostaja</w:t>
          </w:r>
          <w:r w:rsidR="0044183D" w:rsidRPr="00835A35">
            <w:rPr>
              <w:rFonts w:ascii="Verdana" w:hAnsi="Verdana"/>
              <w:sz w:val="18"/>
              <w:szCs w:val="18"/>
            </w:rPr>
            <w:t xml:space="preserve"> / vastutav</w:t>
          </w:r>
          <w:r w:rsidRPr="00835A35">
            <w:rPr>
              <w:rFonts w:ascii="Verdana" w:hAnsi="Verdana"/>
              <w:sz w:val="18"/>
              <w:szCs w:val="18"/>
            </w:rPr>
            <w:t>:</w:t>
          </w:r>
        </w:p>
        <w:p w14:paraId="70384317" w14:textId="36F4F24B" w:rsidR="00F0190B" w:rsidRPr="00835A35" w:rsidRDefault="00835A35" w:rsidP="00835A35">
          <w:pPr>
            <w:tabs>
              <w:tab w:val="center" w:pos="4513"/>
              <w:tab w:val="right" w:pos="9026"/>
            </w:tabs>
            <w:jc w:val="center"/>
            <w:rPr>
              <w:rFonts w:ascii="Verdana" w:hAnsi="Verdana"/>
              <w:b/>
              <w:bCs/>
              <w:sz w:val="18"/>
              <w:szCs w:val="18"/>
            </w:rPr>
          </w:pPr>
          <w:r w:rsidRPr="00835A35">
            <w:rPr>
              <w:rFonts w:ascii="Verdana" w:hAnsi="Verdana"/>
              <w:b/>
              <w:bCs/>
              <w:sz w:val="18"/>
              <w:szCs w:val="18"/>
            </w:rPr>
            <w:t>P.</w:t>
          </w:r>
          <w:r>
            <w:rPr>
              <w:rFonts w:ascii="Verdana" w:hAnsi="Verdana"/>
              <w:b/>
              <w:bCs/>
              <w:sz w:val="18"/>
              <w:szCs w:val="18"/>
            </w:rPr>
            <w:t xml:space="preserve"> </w:t>
          </w:r>
          <w:r w:rsidRPr="00835A35">
            <w:rPr>
              <w:rFonts w:ascii="Verdana" w:hAnsi="Verdana"/>
              <w:b/>
              <w:bCs/>
              <w:sz w:val="18"/>
              <w:szCs w:val="18"/>
            </w:rPr>
            <w:t>Annusver</w:t>
          </w:r>
        </w:p>
      </w:tc>
      <w:tc>
        <w:tcPr>
          <w:tcW w:w="2680" w:type="dxa"/>
        </w:tcPr>
        <w:p w14:paraId="3972C85C" w14:textId="77777777" w:rsidR="00F0190B" w:rsidRPr="00F0190B" w:rsidRDefault="00F0190B" w:rsidP="00F0190B">
          <w:pPr>
            <w:tabs>
              <w:tab w:val="center" w:pos="4513"/>
              <w:tab w:val="right" w:pos="9026"/>
            </w:tabs>
            <w:rPr>
              <w:rFonts w:ascii="Verdana" w:hAnsi="Verdana"/>
              <w:sz w:val="16"/>
              <w:szCs w:val="16"/>
            </w:rPr>
          </w:pPr>
          <w:r w:rsidRPr="00F0190B">
            <w:rPr>
              <w:rFonts w:ascii="Verdana" w:hAnsi="Verdana"/>
              <w:sz w:val="16"/>
              <w:szCs w:val="16"/>
            </w:rPr>
            <w:t>Töö nr:</w:t>
          </w:r>
        </w:p>
        <w:p w14:paraId="037D46C5" w14:textId="10A894B6" w:rsidR="00F0190B" w:rsidRPr="00835A35" w:rsidRDefault="00835A35" w:rsidP="00F0190B">
          <w:pPr>
            <w:jc w:val="center"/>
            <w:rPr>
              <w:rFonts w:ascii="Verdana" w:hAnsi="Verdana"/>
              <w:b/>
              <w:bCs/>
              <w:sz w:val="18"/>
              <w:szCs w:val="18"/>
            </w:rPr>
          </w:pPr>
          <w:r w:rsidRPr="00835A35">
            <w:rPr>
              <w:rFonts w:ascii="Verdana" w:hAnsi="Verdana"/>
              <w:b/>
              <w:bCs/>
              <w:sz w:val="18"/>
              <w:szCs w:val="18"/>
            </w:rPr>
            <w:t>23</w:t>
          </w:r>
          <w:r w:rsidR="00362214">
            <w:rPr>
              <w:rFonts w:ascii="Verdana" w:hAnsi="Verdana"/>
              <w:b/>
              <w:bCs/>
              <w:sz w:val="18"/>
              <w:szCs w:val="18"/>
            </w:rPr>
            <w:t>075</w:t>
          </w:r>
        </w:p>
      </w:tc>
      <w:tc>
        <w:tcPr>
          <w:tcW w:w="1862" w:type="dxa"/>
        </w:tcPr>
        <w:p w14:paraId="7810A2C5" w14:textId="77777777" w:rsidR="00F0190B" w:rsidRPr="00F0190B" w:rsidRDefault="00F0190B" w:rsidP="00F0190B">
          <w:pPr>
            <w:tabs>
              <w:tab w:val="center" w:pos="4513"/>
              <w:tab w:val="right" w:pos="9026"/>
            </w:tabs>
            <w:rPr>
              <w:rFonts w:ascii="Verdana" w:hAnsi="Verdana"/>
              <w:sz w:val="16"/>
              <w:szCs w:val="16"/>
            </w:rPr>
          </w:pPr>
          <w:r w:rsidRPr="00F0190B">
            <w:rPr>
              <w:rFonts w:ascii="Verdana" w:hAnsi="Verdana"/>
              <w:sz w:val="16"/>
              <w:szCs w:val="16"/>
            </w:rPr>
            <w:t>Staadium:</w:t>
          </w:r>
        </w:p>
        <w:p w14:paraId="31414A0A" w14:textId="094EFC75" w:rsidR="00F0190B" w:rsidRPr="00F0190B" w:rsidRDefault="00835A35" w:rsidP="00F0190B">
          <w:pPr>
            <w:jc w:val="center"/>
            <w:rPr>
              <w:rFonts w:ascii="Verdana" w:hAnsi="Verdana"/>
              <w:sz w:val="18"/>
              <w:szCs w:val="18"/>
            </w:rPr>
          </w:pPr>
          <w:r>
            <w:rPr>
              <w:rFonts w:ascii="Verdana" w:hAnsi="Verdana"/>
              <w:b/>
              <w:bCs/>
              <w:sz w:val="18"/>
              <w:szCs w:val="18"/>
            </w:rPr>
            <w:t>Eel</w:t>
          </w:r>
          <w:r w:rsidR="00F0190B" w:rsidRPr="00F0190B">
            <w:rPr>
              <w:rFonts w:ascii="Verdana" w:hAnsi="Verdana"/>
              <w:b/>
              <w:bCs/>
              <w:sz w:val="18"/>
              <w:szCs w:val="18"/>
            </w:rPr>
            <w:t>projekt</w:t>
          </w:r>
          <w:r w:rsidR="00F0190B" w:rsidRPr="00F0190B">
            <w:rPr>
              <w:rFonts w:ascii="Verdana" w:hAnsi="Verdana"/>
              <w:sz w:val="18"/>
              <w:szCs w:val="18"/>
            </w:rPr>
            <w:t xml:space="preserve"> </w:t>
          </w:r>
        </w:p>
      </w:tc>
      <w:tc>
        <w:tcPr>
          <w:tcW w:w="2353" w:type="dxa"/>
        </w:tcPr>
        <w:p w14:paraId="30C23FD2" w14:textId="77777777" w:rsidR="00F0190B" w:rsidRPr="00F0190B" w:rsidRDefault="00F0190B" w:rsidP="00F0190B">
          <w:pPr>
            <w:tabs>
              <w:tab w:val="center" w:pos="4513"/>
              <w:tab w:val="right" w:pos="9026"/>
            </w:tabs>
            <w:rPr>
              <w:rFonts w:ascii="Verdana" w:hAnsi="Verdana"/>
              <w:sz w:val="16"/>
              <w:szCs w:val="16"/>
            </w:rPr>
          </w:pPr>
          <w:r w:rsidRPr="00F0190B">
            <w:rPr>
              <w:rFonts w:ascii="Verdana" w:hAnsi="Verdana"/>
              <w:sz w:val="16"/>
              <w:szCs w:val="16"/>
            </w:rPr>
            <w:t>Dokumendi tähis:</w:t>
          </w:r>
        </w:p>
        <w:p w14:paraId="27171B21" w14:textId="77777777" w:rsidR="00F0190B" w:rsidRPr="00F0190B" w:rsidRDefault="00F0190B" w:rsidP="00F0190B">
          <w:pPr>
            <w:jc w:val="center"/>
            <w:rPr>
              <w:rFonts w:ascii="Verdana" w:hAnsi="Verdana"/>
              <w:sz w:val="18"/>
              <w:szCs w:val="18"/>
            </w:rPr>
          </w:pPr>
          <w:r w:rsidRPr="00F0190B">
            <w:rPr>
              <w:rFonts w:ascii="Verdana" w:hAnsi="Verdana"/>
              <w:b/>
              <w:bCs/>
              <w:sz w:val="18"/>
              <w:szCs w:val="18"/>
            </w:rPr>
            <w:t>AA-3-01</w:t>
          </w:r>
        </w:p>
      </w:tc>
    </w:tr>
    <w:bookmarkEnd w:id="2"/>
  </w:tbl>
  <w:p w14:paraId="4EB8B9AE" w14:textId="77777777" w:rsidR="00174414" w:rsidRDefault="00174414" w:rsidP="009C310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75619" w14:textId="77777777" w:rsidR="000726A2" w:rsidRDefault="000726A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2E21"/>
    <w:multiLevelType w:val="hybridMultilevel"/>
    <w:tmpl w:val="B48E54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7C15AF"/>
    <w:multiLevelType w:val="hybridMultilevel"/>
    <w:tmpl w:val="20C0CE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C14ECC"/>
    <w:multiLevelType w:val="multilevel"/>
    <w:tmpl w:val="02E8FCE6"/>
    <w:lvl w:ilvl="0">
      <w:start w:val="1"/>
      <w:numFmt w:val="upperRoman"/>
      <w:lvlText w:val="%1"/>
      <w:lvlJc w:val="left"/>
      <w:pPr>
        <w:tabs>
          <w:tab w:val="num" w:pos="720"/>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0"/>
        </w:tabs>
        <w:ind w:left="2232" w:hanging="2232"/>
      </w:pPr>
      <w:rPr>
        <w:rFonts w:hint="default"/>
      </w:rPr>
    </w:lvl>
    <w:lvl w:ilvl="4">
      <w:start w:val="1"/>
      <w:numFmt w:val="decimal"/>
      <w:lvlText w:val="%5.1.1.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B55548"/>
    <w:multiLevelType w:val="hybridMultilevel"/>
    <w:tmpl w:val="15D03E9E"/>
    <w:lvl w:ilvl="0" w:tplc="D700C056">
      <w:start w:val="1"/>
      <w:numFmt w:val="decimal"/>
      <w:lvlText w:val="%1.1.1.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7102B0"/>
    <w:multiLevelType w:val="multilevel"/>
    <w:tmpl w:val="F732C0EC"/>
    <w:lvl w:ilvl="0">
      <w:start w:val="1"/>
      <w:numFmt w:val="bullet"/>
      <w:pStyle w:val="Loetelu"/>
      <w:lvlText w:val=""/>
      <w:lvlJc w:val="left"/>
      <w:pPr>
        <w:ind w:left="717" w:hanging="360"/>
      </w:pPr>
      <w:rPr>
        <w:rFonts w:ascii="Symbol" w:hAnsi="Symbol" w:cs="Symbol" w:hint="default"/>
        <w:color w:val="006AC6"/>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0"/>
        </w:tabs>
        <w:ind w:left="2232" w:hanging="2232"/>
      </w:pPr>
      <w:rPr>
        <w:rFonts w:hint="default"/>
      </w:rPr>
    </w:lvl>
    <w:lvl w:ilvl="4">
      <w:start w:val="1"/>
      <w:numFmt w:val="decimal"/>
      <w:lvlText w:val="%5.1.1.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4680C81"/>
    <w:multiLevelType w:val="hybridMultilevel"/>
    <w:tmpl w:val="CA56E09A"/>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522C70"/>
    <w:multiLevelType w:val="hybridMultilevel"/>
    <w:tmpl w:val="EE82B856"/>
    <w:lvl w:ilvl="0" w:tplc="B6F465C6">
      <w:start w:val="1"/>
      <w:numFmt w:val="bullet"/>
      <w:lvlText w:val=""/>
      <w:lvlJc w:val="left"/>
      <w:pPr>
        <w:ind w:left="1797" w:hanging="360"/>
      </w:pPr>
      <w:rPr>
        <w:rFonts w:ascii="Symbol" w:hAnsi="Symbol" w:cs="Symbol" w:hint="default"/>
        <w:color w:val="006AC6"/>
      </w:rPr>
    </w:lvl>
    <w:lvl w:ilvl="1" w:tplc="04250003" w:tentative="1">
      <w:start w:val="1"/>
      <w:numFmt w:val="bullet"/>
      <w:lvlText w:val="o"/>
      <w:lvlJc w:val="left"/>
      <w:pPr>
        <w:ind w:left="2517" w:hanging="360"/>
      </w:pPr>
      <w:rPr>
        <w:rFonts w:ascii="Courier New" w:hAnsi="Courier New" w:cs="Courier New" w:hint="default"/>
      </w:rPr>
    </w:lvl>
    <w:lvl w:ilvl="2" w:tplc="04250005" w:tentative="1">
      <w:start w:val="1"/>
      <w:numFmt w:val="bullet"/>
      <w:lvlText w:val=""/>
      <w:lvlJc w:val="left"/>
      <w:pPr>
        <w:ind w:left="3237" w:hanging="360"/>
      </w:pPr>
      <w:rPr>
        <w:rFonts w:ascii="Wingdings" w:hAnsi="Wingdings" w:cs="Wingdings" w:hint="default"/>
      </w:rPr>
    </w:lvl>
    <w:lvl w:ilvl="3" w:tplc="04250001" w:tentative="1">
      <w:start w:val="1"/>
      <w:numFmt w:val="bullet"/>
      <w:lvlText w:val=""/>
      <w:lvlJc w:val="left"/>
      <w:pPr>
        <w:ind w:left="3957" w:hanging="360"/>
      </w:pPr>
      <w:rPr>
        <w:rFonts w:ascii="Symbol" w:hAnsi="Symbol" w:cs="Symbol" w:hint="default"/>
      </w:rPr>
    </w:lvl>
    <w:lvl w:ilvl="4" w:tplc="04250003" w:tentative="1">
      <w:start w:val="1"/>
      <w:numFmt w:val="bullet"/>
      <w:lvlText w:val="o"/>
      <w:lvlJc w:val="left"/>
      <w:pPr>
        <w:ind w:left="4677" w:hanging="360"/>
      </w:pPr>
      <w:rPr>
        <w:rFonts w:ascii="Courier New" w:hAnsi="Courier New" w:cs="Courier New" w:hint="default"/>
      </w:rPr>
    </w:lvl>
    <w:lvl w:ilvl="5" w:tplc="04250005" w:tentative="1">
      <w:start w:val="1"/>
      <w:numFmt w:val="bullet"/>
      <w:lvlText w:val=""/>
      <w:lvlJc w:val="left"/>
      <w:pPr>
        <w:ind w:left="5397" w:hanging="360"/>
      </w:pPr>
      <w:rPr>
        <w:rFonts w:ascii="Wingdings" w:hAnsi="Wingdings" w:cs="Wingdings" w:hint="default"/>
      </w:rPr>
    </w:lvl>
    <w:lvl w:ilvl="6" w:tplc="04250001" w:tentative="1">
      <w:start w:val="1"/>
      <w:numFmt w:val="bullet"/>
      <w:lvlText w:val=""/>
      <w:lvlJc w:val="left"/>
      <w:pPr>
        <w:ind w:left="6117" w:hanging="360"/>
      </w:pPr>
      <w:rPr>
        <w:rFonts w:ascii="Symbol" w:hAnsi="Symbol" w:cs="Symbol" w:hint="default"/>
      </w:rPr>
    </w:lvl>
    <w:lvl w:ilvl="7" w:tplc="04250003" w:tentative="1">
      <w:start w:val="1"/>
      <w:numFmt w:val="bullet"/>
      <w:lvlText w:val="o"/>
      <w:lvlJc w:val="left"/>
      <w:pPr>
        <w:ind w:left="6837" w:hanging="360"/>
      </w:pPr>
      <w:rPr>
        <w:rFonts w:ascii="Courier New" w:hAnsi="Courier New" w:cs="Courier New" w:hint="default"/>
      </w:rPr>
    </w:lvl>
    <w:lvl w:ilvl="8" w:tplc="04250005" w:tentative="1">
      <w:start w:val="1"/>
      <w:numFmt w:val="bullet"/>
      <w:lvlText w:val=""/>
      <w:lvlJc w:val="left"/>
      <w:pPr>
        <w:ind w:left="7557" w:hanging="360"/>
      </w:pPr>
      <w:rPr>
        <w:rFonts w:ascii="Wingdings" w:hAnsi="Wingdings" w:cs="Wingdings" w:hint="default"/>
      </w:rPr>
    </w:lvl>
  </w:abstractNum>
  <w:abstractNum w:abstractNumId="7" w15:restartNumberingAfterBreak="0">
    <w:nsid w:val="236C2554"/>
    <w:multiLevelType w:val="hybridMultilevel"/>
    <w:tmpl w:val="9A8ED3FA"/>
    <w:lvl w:ilvl="0" w:tplc="6E14717C">
      <w:start w:val="1"/>
      <w:numFmt w:val="bullet"/>
      <w:pStyle w:val="Loendilik"/>
      <w:lvlText w:val=""/>
      <w:lvlJc w:val="left"/>
      <w:pPr>
        <w:ind w:left="1797" w:hanging="360"/>
      </w:pPr>
      <w:rPr>
        <w:rFonts w:ascii="Symbol" w:hAnsi="Symbol" w:cs="Symbol" w:hint="default"/>
        <w:color w:val="006AC6"/>
      </w:rPr>
    </w:lvl>
    <w:lvl w:ilvl="1" w:tplc="04250003" w:tentative="1">
      <w:start w:val="1"/>
      <w:numFmt w:val="bullet"/>
      <w:lvlText w:val="o"/>
      <w:lvlJc w:val="left"/>
      <w:pPr>
        <w:ind w:left="2517" w:hanging="360"/>
      </w:pPr>
      <w:rPr>
        <w:rFonts w:ascii="Courier New" w:hAnsi="Courier New" w:cs="Courier New" w:hint="default"/>
      </w:rPr>
    </w:lvl>
    <w:lvl w:ilvl="2" w:tplc="04250005" w:tentative="1">
      <w:start w:val="1"/>
      <w:numFmt w:val="bullet"/>
      <w:lvlText w:val=""/>
      <w:lvlJc w:val="left"/>
      <w:pPr>
        <w:ind w:left="3237" w:hanging="360"/>
      </w:pPr>
      <w:rPr>
        <w:rFonts w:ascii="Wingdings" w:hAnsi="Wingdings" w:cs="Wingdings" w:hint="default"/>
      </w:rPr>
    </w:lvl>
    <w:lvl w:ilvl="3" w:tplc="04250001" w:tentative="1">
      <w:start w:val="1"/>
      <w:numFmt w:val="bullet"/>
      <w:lvlText w:val=""/>
      <w:lvlJc w:val="left"/>
      <w:pPr>
        <w:ind w:left="3957" w:hanging="360"/>
      </w:pPr>
      <w:rPr>
        <w:rFonts w:ascii="Symbol" w:hAnsi="Symbol" w:cs="Symbol" w:hint="default"/>
      </w:rPr>
    </w:lvl>
    <w:lvl w:ilvl="4" w:tplc="04250003" w:tentative="1">
      <w:start w:val="1"/>
      <w:numFmt w:val="bullet"/>
      <w:lvlText w:val="o"/>
      <w:lvlJc w:val="left"/>
      <w:pPr>
        <w:ind w:left="4677" w:hanging="360"/>
      </w:pPr>
      <w:rPr>
        <w:rFonts w:ascii="Courier New" w:hAnsi="Courier New" w:cs="Courier New" w:hint="default"/>
      </w:rPr>
    </w:lvl>
    <w:lvl w:ilvl="5" w:tplc="04250005" w:tentative="1">
      <w:start w:val="1"/>
      <w:numFmt w:val="bullet"/>
      <w:lvlText w:val=""/>
      <w:lvlJc w:val="left"/>
      <w:pPr>
        <w:ind w:left="5397" w:hanging="360"/>
      </w:pPr>
      <w:rPr>
        <w:rFonts w:ascii="Wingdings" w:hAnsi="Wingdings" w:cs="Wingdings" w:hint="default"/>
      </w:rPr>
    </w:lvl>
    <w:lvl w:ilvl="6" w:tplc="04250001" w:tentative="1">
      <w:start w:val="1"/>
      <w:numFmt w:val="bullet"/>
      <w:lvlText w:val=""/>
      <w:lvlJc w:val="left"/>
      <w:pPr>
        <w:ind w:left="6117" w:hanging="360"/>
      </w:pPr>
      <w:rPr>
        <w:rFonts w:ascii="Symbol" w:hAnsi="Symbol" w:cs="Symbol" w:hint="default"/>
      </w:rPr>
    </w:lvl>
    <w:lvl w:ilvl="7" w:tplc="04250003" w:tentative="1">
      <w:start w:val="1"/>
      <w:numFmt w:val="bullet"/>
      <w:lvlText w:val="o"/>
      <w:lvlJc w:val="left"/>
      <w:pPr>
        <w:ind w:left="6837" w:hanging="360"/>
      </w:pPr>
      <w:rPr>
        <w:rFonts w:ascii="Courier New" w:hAnsi="Courier New" w:cs="Courier New" w:hint="default"/>
      </w:rPr>
    </w:lvl>
    <w:lvl w:ilvl="8" w:tplc="04250005" w:tentative="1">
      <w:start w:val="1"/>
      <w:numFmt w:val="bullet"/>
      <w:lvlText w:val=""/>
      <w:lvlJc w:val="left"/>
      <w:pPr>
        <w:ind w:left="7557" w:hanging="360"/>
      </w:pPr>
      <w:rPr>
        <w:rFonts w:ascii="Wingdings" w:hAnsi="Wingdings" w:cs="Wingdings" w:hint="default"/>
      </w:rPr>
    </w:lvl>
  </w:abstractNum>
  <w:abstractNum w:abstractNumId="8" w15:restartNumberingAfterBreak="0">
    <w:nsid w:val="27937254"/>
    <w:multiLevelType w:val="hybridMultilevel"/>
    <w:tmpl w:val="C374BF98"/>
    <w:lvl w:ilvl="0" w:tplc="F80A2CB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D0D098A"/>
    <w:multiLevelType w:val="hybridMultilevel"/>
    <w:tmpl w:val="56BE4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251DB1"/>
    <w:multiLevelType w:val="hybridMultilevel"/>
    <w:tmpl w:val="AB602314"/>
    <w:lvl w:ilvl="0" w:tplc="04250001">
      <w:start w:val="1"/>
      <w:numFmt w:val="bulle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11" w15:restartNumberingAfterBreak="0">
    <w:nsid w:val="378A5683"/>
    <w:multiLevelType w:val="hybridMultilevel"/>
    <w:tmpl w:val="A142CD4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B4163D2"/>
    <w:multiLevelType w:val="hybridMultilevel"/>
    <w:tmpl w:val="CBF07222"/>
    <w:lvl w:ilvl="0" w:tplc="50449BB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3" w15:restartNumberingAfterBreak="0">
    <w:nsid w:val="3C007B2B"/>
    <w:multiLevelType w:val="multilevel"/>
    <w:tmpl w:val="CFC0A814"/>
    <w:numStyleLink w:val="Style1"/>
  </w:abstractNum>
  <w:abstractNum w:abstractNumId="14" w15:restartNumberingAfterBreak="0">
    <w:nsid w:val="3D342817"/>
    <w:multiLevelType w:val="hybridMultilevel"/>
    <w:tmpl w:val="80B8805E"/>
    <w:lvl w:ilvl="0" w:tplc="FFFFFFF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DA4000C"/>
    <w:multiLevelType w:val="hybridMultilevel"/>
    <w:tmpl w:val="A9B874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E4E07BD"/>
    <w:multiLevelType w:val="multilevel"/>
    <w:tmpl w:val="76BED15A"/>
    <w:lvl w:ilvl="0">
      <w:start w:val="1"/>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ascii="Verdana Pro" w:hAnsi="Verdana Pro"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alkiri3"/>
      <w:lvlText w:val="%1.%2.%3"/>
      <w:lvlJc w:val="left"/>
      <w:pPr>
        <w:ind w:left="720" w:hanging="720"/>
      </w:pPr>
      <w:rPr>
        <w:rFonts w:ascii="Verdana Pro" w:hAnsi="Verdana Pro"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ealkiri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7" w15:restartNumberingAfterBreak="0">
    <w:nsid w:val="42D809EC"/>
    <w:multiLevelType w:val="hybridMultilevel"/>
    <w:tmpl w:val="D22453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E42B00"/>
    <w:multiLevelType w:val="hybridMultilevel"/>
    <w:tmpl w:val="95A688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5644B78"/>
    <w:multiLevelType w:val="hybridMultilevel"/>
    <w:tmpl w:val="22F43910"/>
    <w:lvl w:ilvl="0" w:tplc="F132988E">
      <w:start w:val="1"/>
      <w:numFmt w:val="decimal"/>
      <w:lvlText w:val="%1.1.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C081B78"/>
    <w:multiLevelType w:val="hybridMultilevel"/>
    <w:tmpl w:val="38DA52A6"/>
    <w:lvl w:ilvl="0" w:tplc="04250001">
      <w:start w:val="1"/>
      <w:numFmt w:val="bullet"/>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DC96A78"/>
    <w:multiLevelType w:val="multilevel"/>
    <w:tmpl w:val="290E753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D945D9"/>
    <w:multiLevelType w:val="hybridMultilevel"/>
    <w:tmpl w:val="56BE40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77C74C7"/>
    <w:multiLevelType w:val="hybridMultilevel"/>
    <w:tmpl w:val="6948876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4" w15:restartNumberingAfterBreak="0">
    <w:nsid w:val="5A0E1303"/>
    <w:multiLevelType w:val="multilevel"/>
    <w:tmpl w:val="E4623F64"/>
    <w:lvl w:ilvl="0">
      <w:start w:val="2"/>
      <w:numFmt w:val="upperRoman"/>
      <w:lvlText w:val="%1"/>
      <w:lvlJc w:val="left"/>
      <w:pPr>
        <w:tabs>
          <w:tab w:val="num" w:pos="720"/>
        </w:tabs>
        <w:ind w:left="432" w:hanging="432"/>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C5A4464"/>
    <w:multiLevelType w:val="hybridMultilevel"/>
    <w:tmpl w:val="D6F89316"/>
    <w:lvl w:ilvl="0" w:tplc="580C2CEC">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FE219AF"/>
    <w:multiLevelType w:val="hybridMultilevel"/>
    <w:tmpl w:val="D4102A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1E428A0"/>
    <w:multiLevelType w:val="hybridMultilevel"/>
    <w:tmpl w:val="E724E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2D516A"/>
    <w:multiLevelType w:val="hybridMultilevel"/>
    <w:tmpl w:val="1A3E46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5B10255"/>
    <w:multiLevelType w:val="hybridMultilevel"/>
    <w:tmpl w:val="3F0ADA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7810F9C"/>
    <w:multiLevelType w:val="hybridMultilevel"/>
    <w:tmpl w:val="3856AF64"/>
    <w:lvl w:ilvl="0" w:tplc="DE0E7A24">
      <w:numFmt w:val="bullet"/>
      <w:lvlText w:val="-"/>
      <w:lvlJc w:val="left"/>
      <w:pPr>
        <w:ind w:left="1473" w:hanging="396"/>
      </w:pPr>
      <w:rPr>
        <w:rFonts w:ascii="Verdana" w:eastAsia="Times New Roman" w:hAnsi="Verdana" w:cs="Times New Roman" w:hint="default"/>
      </w:rPr>
    </w:lvl>
    <w:lvl w:ilvl="1" w:tplc="04250003" w:tentative="1">
      <w:start w:val="1"/>
      <w:numFmt w:val="bullet"/>
      <w:lvlText w:val="o"/>
      <w:lvlJc w:val="left"/>
      <w:pPr>
        <w:ind w:left="2157" w:hanging="360"/>
      </w:pPr>
      <w:rPr>
        <w:rFonts w:ascii="Courier New" w:hAnsi="Courier New" w:cs="Courier New" w:hint="default"/>
      </w:rPr>
    </w:lvl>
    <w:lvl w:ilvl="2" w:tplc="04250005" w:tentative="1">
      <w:start w:val="1"/>
      <w:numFmt w:val="bullet"/>
      <w:lvlText w:val=""/>
      <w:lvlJc w:val="left"/>
      <w:pPr>
        <w:ind w:left="2877" w:hanging="360"/>
      </w:pPr>
      <w:rPr>
        <w:rFonts w:ascii="Wingdings" w:hAnsi="Wingdings" w:cs="Wingdings" w:hint="default"/>
      </w:rPr>
    </w:lvl>
    <w:lvl w:ilvl="3" w:tplc="04250001" w:tentative="1">
      <w:start w:val="1"/>
      <w:numFmt w:val="bullet"/>
      <w:lvlText w:val=""/>
      <w:lvlJc w:val="left"/>
      <w:pPr>
        <w:ind w:left="3597" w:hanging="360"/>
      </w:pPr>
      <w:rPr>
        <w:rFonts w:ascii="Symbol" w:hAnsi="Symbol" w:cs="Symbol" w:hint="default"/>
      </w:rPr>
    </w:lvl>
    <w:lvl w:ilvl="4" w:tplc="04250003" w:tentative="1">
      <w:start w:val="1"/>
      <w:numFmt w:val="bullet"/>
      <w:lvlText w:val="o"/>
      <w:lvlJc w:val="left"/>
      <w:pPr>
        <w:ind w:left="4317" w:hanging="360"/>
      </w:pPr>
      <w:rPr>
        <w:rFonts w:ascii="Courier New" w:hAnsi="Courier New" w:cs="Courier New" w:hint="default"/>
      </w:rPr>
    </w:lvl>
    <w:lvl w:ilvl="5" w:tplc="04250005" w:tentative="1">
      <w:start w:val="1"/>
      <w:numFmt w:val="bullet"/>
      <w:lvlText w:val=""/>
      <w:lvlJc w:val="left"/>
      <w:pPr>
        <w:ind w:left="5037" w:hanging="360"/>
      </w:pPr>
      <w:rPr>
        <w:rFonts w:ascii="Wingdings" w:hAnsi="Wingdings" w:cs="Wingdings" w:hint="default"/>
      </w:rPr>
    </w:lvl>
    <w:lvl w:ilvl="6" w:tplc="04250001" w:tentative="1">
      <w:start w:val="1"/>
      <w:numFmt w:val="bullet"/>
      <w:lvlText w:val=""/>
      <w:lvlJc w:val="left"/>
      <w:pPr>
        <w:ind w:left="5757" w:hanging="360"/>
      </w:pPr>
      <w:rPr>
        <w:rFonts w:ascii="Symbol" w:hAnsi="Symbol" w:cs="Symbol" w:hint="default"/>
      </w:rPr>
    </w:lvl>
    <w:lvl w:ilvl="7" w:tplc="04250003" w:tentative="1">
      <w:start w:val="1"/>
      <w:numFmt w:val="bullet"/>
      <w:lvlText w:val="o"/>
      <w:lvlJc w:val="left"/>
      <w:pPr>
        <w:ind w:left="6477" w:hanging="360"/>
      </w:pPr>
      <w:rPr>
        <w:rFonts w:ascii="Courier New" w:hAnsi="Courier New" w:cs="Courier New" w:hint="default"/>
      </w:rPr>
    </w:lvl>
    <w:lvl w:ilvl="8" w:tplc="04250005" w:tentative="1">
      <w:start w:val="1"/>
      <w:numFmt w:val="bullet"/>
      <w:lvlText w:val=""/>
      <w:lvlJc w:val="left"/>
      <w:pPr>
        <w:ind w:left="7197" w:hanging="360"/>
      </w:pPr>
      <w:rPr>
        <w:rFonts w:ascii="Wingdings" w:hAnsi="Wingdings" w:cs="Wingdings" w:hint="default"/>
      </w:rPr>
    </w:lvl>
  </w:abstractNum>
  <w:abstractNum w:abstractNumId="31" w15:restartNumberingAfterBreak="0">
    <w:nsid w:val="69E67C05"/>
    <w:multiLevelType w:val="multilevel"/>
    <w:tmpl w:val="CFC0A814"/>
    <w:styleLink w:val="Style1"/>
    <w:lvl w:ilvl="0">
      <w:start w:val="1"/>
      <w:numFmt w:val="decimal"/>
      <w:lvlText w:val="%1"/>
      <w:lvlJc w:val="left"/>
      <w:pPr>
        <w:tabs>
          <w:tab w:val="num" w:pos="851"/>
        </w:tabs>
        <w:ind w:left="851" w:hanging="851"/>
      </w:pPr>
      <w:rPr>
        <w:rFonts w:hint="default"/>
      </w:rPr>
    </w:lvl>
    <w:lvl w:ilvl="1">
      <w:start w:val="1"/>
      <w:numFmt w:val="decimal"/>
      <w:lvlText w:val="%2.1"/>
      <w:lvlJc w:val="left"/>
      <w:pPr>
        <w:tabs>
          <w:tab w:val="num" w:pos="851"/>
        </w:tabs>
        <w:ind w:left="851" w:hanging="851"/>
      </w:pPr>
      <w:rPr>
        <w:rFonts w:hint="default"/>
      </w:rPr>
    </w:lvl>
    <w:lvl w:ilvl="2">
      <w:start w:val="1"/>
      <w:numFmt w:val="decimal"/>
      <w:lvlText w:val="%2.%3.1"/>
      <w:lvlJc w:val="left"/>
      <w:pPr>
        <w:tabs>
          <w:tab w:val="num" w:pos="851"/>
        </w:tabs>
        <w:ind w:left="851" w:hanging="851"/>
      </w:pPr>
      <w:rPr>
        <w:rFonts w:hint="default"/>
      </w:rPr>
    </w:lvl>
    <w:lvl w:ilvl="3">
      <w:start w:val="1"/>
      <w:numFmt w:val="decimal"/>
      <w:lvlText w:val="%2.%4.1.1"/>
      <w:lvlJc w:val="left"/>
      <w:pPr>
        <w:tabs>
          <w:tab w:val="num" w:pos="851"/>
        </w:tabs>
        <w:ind w:left="851" w:hanging="851"/>
      </w:pPr>
      <w:rPr>
        <w:rFonts w:hint="default"/>
      </w:rPr>
    </w:lvl>
    <w:lvl w:ilvl="4">
      <w:start w:val="1"/>
      <w:numFmt w:val="decimal"/>
      <w:lvlText w:val="%4%2.%3..%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74356A24"/>
    <w:multiLevelType w:val="hybridMultilevel"/>
    <w:tmpl w:val="07ACB7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92B3B47"/>
    <w:multiLevelType w:val="hybridMultilevel"/>
    <w:tmpl w:val="D5E2F3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E735399"/>
    <w:multiLevelType w:val="hybridMultilevel"/>
    <w:tmpl w:val="56BE40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4333479">
    <w:abstractNumId w:val="16"/>
  </w:num>
  <w:num w:numId="2" w16cid:durableId="941765819">
    <w:abstractNumId w:val="2"/>
  </w:num>
  <w:num w:numId="3" w16cid:durableId="1898516413">
    <w:abstractNumId w:val="4"/>
  </w:num>
  <w:num w:numId="4" w16cid:durableId="1809201198">
    <w:abstractNumId w:val="16"/>
  </w:num>
  <w:num w:numId="5" w16cid:durableId="1967732382">
    <w:abstractNumId w:val="16"/>
  </w:num>
  <w:num w:numId="6" w16cid:durableId="1975089369">
    <w:abstractNumId w:val="26"/>
  </w:num>
  <w:num w:numId="7" w16cid:durableId="42993234">
    <w:abstractNumId w:val="1"/>
  </w:num>
  <w:num w:numId="8" w16cid:durableId="36514988">
    <w:abstractNumId w:val="8"/>
  </w:num>
  <w:num w:numId="9" w16cid:durableId="1095326939">
    <w:abstractNumId w:val="24"/>
  </w:num>
  <w:num w:numId="10" w16cid:durableId="629482459">
    <w:abstractNumId w:val="17"/>
  </w:num>
  <w:num w:numId="11" w16cid:durableId="928543776">
    <w:abstractNumId w:val="12"/>
  </w:num>
  <w:num w:numId="12" w16cid:durableId="851845131">
    <w:abstractNumId w:val="19"/>
  </w:num>
  <w:num w:numId="13" w16cid:durableId="26956518">
    <w:abstractNumId w:val="15"/>
  </w:num>
  <w:num w:numId="14" w16cid:durableId="562906922">
    <w:abstractNumId w:val="3"/>
  </w:num>
  <w:num w:numId="15" w16cid:durableId="1565263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3995703">
    <w:abstractNumId w:val="31"/>
  </w:num>
  <w:num w:numId="17" w16cid:durableId="788739441">
    <w:abstractNumId w:val="13"/>
  </w:num>
  <w:num w:numId="18" w16cid:durableId="71775948">
    <w:abstractNumId w:val="25"/>
  </w:num>
  <w:num w:numId="19" w16cid:durableId="24796762">
    <w:abstractNumId w:val="18"/>
  </w:num>
  <w:num w:numId="20" w16cid:durableId="1711412337">
    <w:abstractNumId w:val="33"/>
  </w:num>
  <w:num w:numId="21" w16cid:durableId="995261364">
    <w:abstractNumId w:val="0"/>
  </w:num>
  <w:num w:numId="22" w16cid:durableId="2016105035">
    <w:abstractNumId w:val="11"/>
  </w:num>
  <w:num w:numId="23" w16cid:durableId="761923222">
    <w:abstractNumId w:val="21"/>
  </w:num>
  <w:num w:numId="24" w16cid:durableId="2144615682">
    <w:abstractNumId w:val="22"/>
  </w:num>
  <w:num w:numId="25" w16cid:durableId="1097869705">
    <w:abstractNumId w:val="20"/>
  </w:num>
  <w:num w:numId="26" w16cid:durableId="722366001">
    <w:abstractNumId w:val="7"/>
  </w:num>
  <w:num w:numId="27" w16cid:durableId="1021857244">
    <w:abstractNumId w:val="6"/>
  </w:num>
  <w:num w:numId="28" w16cid:durableId="1804536106">
    <w:abstractNumId w:val="30"/>
  </w:num>
  <w:num w:numId="29" w16cid:durableId="731467129">
    <w:abstractNumId w:val="29"/>
  </w:num>
  <w:num w:numId="30" w16cid:durableId="1748577198">
    <w:abstractNumId w:val="32"/>
  </w:num>
  <w:num w:numId="31" w16cid:durableId="900209521">
    <w:abstractNumId w:val="9"/>
  </w:num>
  <w:num w:numId="32" w16cid:durableId="1714302590">
    <w:abstractNumId w:val="34"/>
  </w:num>
  <w:num w:numId="33" w16cid:durableId="851259756">
    <w:abstractNumId w:val="14"/>
  </w:num>
  <w:num w:numId="34" w16cid:durableId="1870952824">
    <w:abstractNumId w:val="10"/>
  </w:num>
  <w:num w:numId="35" w16cid:durableId="1187596347">
    <w:abstractNumId w:val="4"/>
  </w:num>
  <w:num w:numId="36" w16cid:durableId="842361600">
    <w:abstractNumId w:val="27"/>
  </w:num>
  <w:num w:numId="37" w16cid:durableId="472331591">
    <w:abstractNumId w:val="5"/>
  </w:num>
  <w:num w:numId="38" w16cid:durableId="1255823844">
    <w:abstractNumId w:val="23"/>
  </w:num>
  <w:num w:numId="39" w16cid:durableId="20867981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3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00"/>
    <w:rsid w:val="000006D4"/>
    <w:rsid w:val="00004D29"/>
    <w:rsid w:val="00010136"/>
    <w:rsid w:val="00011DE2"/>
    <w:rsid w:val="00024A2D"/>
    <w:rsid w:val="00024BEB"/>
    <w:rsid w:val="00024D17"/>
    <w:rsid w:val="00025959"/>
    <w:rsid w:val="0003292F"/>
    <w:rsid w:val="00034E63"/>
    <w:rsid w:val="00036248"/>
    <w:rsid w:val="000373C4"/>
    <w:rsid w:val="00041425"/>
    <w:rsid w:val="00042B87"/>
    <w:rsid w:val="00043171"/>
    <w:rsid w:val="000431BA"/>
    <w:rsid w:val="0004723B"/>
    <w:rsid w:val="000474B9"/>
    <w:rsid w:val="00051DCD"/>
    <w:rsid w:val="0005514E"/>
    <w:rsid w:val="00060086"/>
    <w:rsid w:val="00065A16"/>
    <w:rsid w:val="00065CAF"/>
    <w:rsid w:val="00071DF6"/>
    <w:rsid w:val="000726A2"/>
    <w:rsid w:val="00087D87"/>
    <w:rsid w:val="00094895"/>
    <w:rsid w:val="000A27AF"/>
    <w:rsid w:val="000A3D73"/>
    <w:rsid w:val="000A5138"/>
    <w:rsid w:val="000A6B1D"/>
    <w:rsid w:val="000B475C"/>
    <w:rsid w:val="000B560E"/>
    <w:rsid w:val="000C0C03"/>
    <w:rsid w:val="000C40B9"/>
    <w:rsid w:val="000D1810"/>
    <w:rsid w:val="000D2035"/>
    <w:rsid w:val="000D3E2E"/>
    <w:rsid w:val="000E3B48"/>
    <w:rsid w:val="000E41BC"/>
    <w:rsid w:val="000E4456"/>
    <w:rsid w:val="000F0546"/>
    <w:rsid w:val="000F3DAF"/>
    <w:rsid w:val="000F5577"/>
    <w:rsid w:val="000F6FDD"/>
    <w:rsid w:val="00103F1C"/>
    <w:rsid w:val="00105528"/>
    <w:rsid w:val="0011288E"/>
    <w:rsid w:val="001158D5"/>
    <w:rsid w:val="00115D4C"/>
    <w:rsid w:val="00117AFA"/>
    <w:rsid w:val="00123667"/>
    <w:rsid w:val="00125E34"/>
    <w:rsid w:val="00130863"/>
    <w:rsid w:val="001310D5"/>
    <w:rsid w:val="00131F51"/>
    <w:rsid w:val="0013207F"/>
    <w:rsid w:val="00133276"/>
    <w:rsid w:val="001352C0"/>
    <w:rsid w:val="001362E4"/>
    <w:rsid w:val="00136FB6"/>
    <w:rsid w:val="00137781"/>
    <w:rsid w:val="00141380"/>
    <w:rsid w:val="00143BF6"/>
    <w:rsid w:val="00144D49"/>
    <w:rsid w:val="00145EF3"/>
    <w:rsid w:val="001535B2"/>
    <w:rsid w:val="00154197"/>
    <w:rsid w:val="00154BE0"/>
    <w:rsid w:val="00155FD0"/>
    <w:rsid w:val="00161DD9"/>
    <w:rsid w:val="00165158"/>
    <w:rsid w:val="00167D90"/>
    <w:rsid w:val="00172569"/>
    <w:rsid w:val="001741DC"/>
    <w:rsid w:val="00174414"/>
    <w:rsid w:val="001759FC"/>
    <w:rsid w:val="001763FC"/>
    <w:rsid w:val="00180D38"/>
    <w:rsid w:val="00181CBB"/>
    <w:rsid w:val="0018313F"/>
    <w:rsid w:val="00183E66"/>
    <w:rsid w:val="00184649"/>
    <w:rsid w:val="00190301"/>
    <w:rsid w:val="0019472C"/>
    <w:rsid w:val="001A158A"/>
    <w:rsid w:val="001A4BC0"/>
    <w:rsid w:val="001B02A3"/>
    <w:rsid w:val="001B08F9"/>
    <w:rsid w:val="001B12C6"/>
    <w:rsid w:val="001B3DEF"/>
    <w:rsid w:val="001B4A3C"/>
    <w:rsid w:val="001B792E"/>
    <w:rsid w:val="001C2B64"/>
    <w:rsid w:val="001C3272"/>
    <w:rsid w:val="001D28D8"/>
    <w:rsid w:val="001D2C32"/>
    <w:rsid w:val="001D3177"/>
    <w:rsid w:val="001D3CCD"/>
    <w:rsid w:val="001D5851"/>
    <w:rsid w:val="001E059C"/>
    <w:rsid w:val="001E4C08"/>
    <w:rsid w:val="001E4E66"/>
    <w:rsid w:val="001E56F0"/>
    <w:rsid w:val="001E64FD"/>
    <w:rsid w:val="001F17FF"/>
    <w:rsid w:val="00212FC3"/>
    <w:rsid w:val="00215EF6"/>
    <w:rsid w:val="00216865"/>
    <w:rsid w:val="00220AA1"/>
    <w:rsid w:val="0022491E"/>
    <w:rsid w:val="00224FD6"/>
    <w:rsid w:val="00227BB4"/>
    <w:rsid w:val="002328A9"/>
    <w:rsid w:val="002428C8"/>
    <w:rsid w:val="002513C2"/>
    <w:rsid w:val="00254F8C"/>
    <w:rsid w:val="00271A5F"/>
    <w:rsid w:val="00273F7B"/>
    <w:rsid w:val="0027482E"/>
    <w:rsid w:val="00283FC2"/>
    <w:rsid w:val="00284480"/>
    <w:rsid w:val="0029109C"/>
    <w:rsid w:val="00294473"/>
    <w:rsid w:val="002B1003"/>
    <w:rsid w:val="002B2E5B"/>
    <w:rsid w:val="002B397C"/>
    <w:rsid w:val="002B414F"/>
    <w:rsid w:val="002B4EBF"/>
    <w:rsid w:val="002B5C2F"/>
    <w:rsid w:val="002C2745"/>
    <w:rsid w:val="002D2956"/>
    <w:rsid w:val="002D5DDC"/>
    <w:rsid w:val="002E06BE"/>
    <w:rsid w:val="002E2086"/>
    <w:rsid w:val="002E3F62"/>
    <w:rsid w:val="002F4EB5"/>
    <w:rsid w:val="00303699"/>
    <w:rsid w:val="003066BF"/>
    <w:rsid w:val="00310165"/>
    <w:rsid w:val="003103F7"/>
    <w:rsid w:val="00325705"/>
    <w:rsid w:val="00331002"/>
    <w:rsid w:val="0033102A"/>
    <w:rsid w:val="003311D5"/>
    <w:rsid w:val="00332E00"/>
    <w:rsid w:val="00333405"/>
    <w:rsid w:val="00333FA5"/>
    <w:rsid w:val="00335683"/>
    <w:rsid w:val="00336D04"/>
    <w:rsid w:val="00340400"/>
    <w:rsid w:val="00344AF0"/>
    <w:rsid w:val="00351F08"/>
    <w:rsid w:val="00355231"/>
    <w:rsid w:val="00357101"/>
    <w:rsid w:val="00360DE9"/>
    <w:rsid w:val="00362214"/>
    <w:rsid w:val="003647F4"/>
    <w:rsid w:val="00365DD8"/>
    <w:rsid w:val="00370DC0"/>
    <w:rsid w:val="00375A1C"/>
    <w:rsid w:val="00376B6D"/>
    <w:rsid w:val="00377104"/>
    <w:rsid w:val="0038210B"/>
    <w:rsid w:val="0038266A"/>
    <w:rsid w:val="003874BF"/>
    <w:rsid w:val="00390BB6"/>
    <w:rsid w:val="00393189"/>
    <w:rsid w:val="00393312"/>
    <w:rsid w:val="003A2E9A"/>
    <w:rsid w:val="003A3291"/>
    <w:rsid w:val="003A43A5"/>
    <w:rsid w:val="003A7DA4"/>
    <w:rsid w:val="003B10C9"/>
    <w:rsid w:val="003B203B"/>
    <w:rsid w:val="003B2F45"/>
    <w:rsid w:val="003B65AE"/>
    <w:rsid w:val="003B6F49"/>
    <w:rsid w:val="003C0C07"/>
    <w:rsid w:val="003C25DB"/>
    <w:rsid w:val="003C5E6A"/>
    <w:rsid w:val="003C7F39"/>
    <w:rsid w:val="003D30FA"/>
    <w:rsid w:val="003E048C"/>
    <w:rsid w:val="003E0D22"/>
    <w:rsid w:val="003E690B"/>
    <w:rsid w:val="003F2457"/>
    <w:rsid w:val="003F275D"/>
    <w:rsid w:val="003F29A5"/>
    <w:rsid w:val="003F37E2"/>
    <w:rsid w:val="003F5040"/>
    <w:rsid w:val="00400881"/>
    <w:rsid w:val="0040272B"/>
    <w:rsid w:val="004133FF"/>
    <w:rsid w:val="0041367F"/>
    <w:rsid w:val="004247A4"/>
    <w:rsid w:val="00431E65"/>
    <w:rsid w:val="00433E1D"/>
    <w:rsid w:val="0044183D"/>
    <w:rsid w:val="0044251F"/>
    <w:rsid w:val="00446B47"/>
    <w:rsid w:val="00451BB1"/>
    <w:rsid w:val="004530C5"/>
    <w:rsid w:val="0045459A"/>
    <w:rsid w:val="004641F4"/>
    <w:rsid w:val="00464B2B"/>
    <w:rsid w:val="00467276"/>
    <w:rsid w:val="00467B74"/>
    <w:rsid w:val="00480137"/>
    <w:rsid w:val="00486F13"/>
    <w:rsid w:val="00487C1D"/>
    <w:rsid w:val="004932C7"/>
    <w:rsid w:val="004A030A"/>
    <w:rsid w:val="004A0D5E"/>
    <w:rsid w:val="004A12B5"/>
    <w:rsid w:val="004A2D0A"/>
    <w:rsid w:val="004A6D01"/>
    <w:rsid w:val="004B0E55"/>
    <w:rsid w:val="004B4FFC"/>
    <w:rsid w:val="004B610F"/>
    <w:rsid w:val="004B6F2B"/>
    <w:rsid w:val="004C22BE"/>
    <w:rsid w:val="004C3552"/>
    <w:rsid w:val="004C3A55"/>
    <w:rsid w:val="004C6BC4"/>
    <w:rsid w:val="004D3723"/>
    <w:rsid w:val="004D39A7"/>
    <w:rsid w:val="004D6AD1"/>
    <w:rsid w:val="004D7F65"/>
    <w:rsid w:val="004E3337"/>
    <w:rsid w:val="004E7690"/>
    <w:rsid w:val="004F3108"/>
    <w:rsid w:val="004F6434"/>
    <w:rsid w:val="00500D3D"/>
    <w:rsid w:val="00502141"/>
    <w:rsid w:val="005114CE"/>
    <w:rsid w:val="00517570"/>
    <w:rsid w:val="00520B7C"/>
    <w:rsid w:val="005238E2"/>
    <w:rsid w:val="00525AA1"/>
    <w:rsid w:val="00525C79"/>
    <w:rsid w:val="00541C53"/>
    <w:rsid w:val="00541C72"/>
    <w:rsid w:val="005440F6"/>
    <w:rsid w:val="00545C1F"/>
    <w:rsid w:val="005502A2"/>
    <w:rsid w:val="005567C6"/>
    <w:rsid w:val="005569CE"/>
    <w:rsid w:val="0055711E"/>
    <w:rsid w:val="005602F9"/>
    <w:rsid w:val="00564643"/>
    <w:rsid w:val="00571414"/>
    <w:rsid w:val="00575C84"/>
    <w:rsid w:val="00580852"/>
    <w:rsid w:val="00581352"/>
    <w:rsid w:val="00581798"/>
    <w:rsid w:val="00582836"/>
    <w:rsid w:val="0058396D"/>
    <w:rsid w:val="00587974"/>
    <w:rsid w:val="00593FE0"/>
    <w:rsid w:val="005A0FC5"/>
    <w:rsid w:val="005A2B28"/>
    <w:rsid w:val="005A3354"/>
    <w:rsid w:val="005A37AC"/>
    <w:rsid w:val="005B39A2"/>
    <w:rsid w:val="005B6E49"/>
    <w:rsid w:val="005C0052"/>
    <w:rsid w:val="005D0607"/>
    <w:rsid w:val="005D2FFB"/>
    <w:rsid w:val="005D3B11"/>
    <w:rsid w:val="005D3D82"/>
    <w:rsid w:val="005D4DB9"/>
    <w:rsid w:val="005E0D05"/>
    <w:rsid w:val="005E41B0"/>
    <w:rsid w:val="005F2161"/>
    <w:rsid w:val="005F3806"/>
    <w:rsid w:val="005F5EA4"/>
    <w:rsid w:val="00600882"/>
    <w:rsid w:val="00600CB1"/>
    <w:rsid w:val="006010A2"/>
    <w:rsid w:val="006063E6"/>
    <w:rsid w:val="006069D0"/>
    <w:rsid w:val="00611121"/>
    <w:rsid w:val="00612E7A"/>
    <w:rsid w:val="00613B39"/>
    <w:rsid w:val="00615281"/>
    <w:rsid w:val="006229A1"/>
    <w:rsid w:val="00636A32"/>
    <w:rsid w:val="00637736"/>
    <w:rsid w:val="006452BF"/>
    <w:rsid w:val="00647985"/>
    <w:rsid w:val="00661DA1"/>
    <w:rsid w:val="00672974"/>
    <w:rsid w:val="006755C8"/>
    <w:rsid w:val="0067774B"/>
    <w:rsid w:val="00683F22"/>
    <w:rsid w:val="00684AF0"/>
    <w:rsid w:val="00686310"/>
    <w:rsid w:val="00691CCC"/>
    <w:rsid w:val="006A1ABF"/>
    <w:rsid w:val="006A1C0A"/>
    <w:rsid w:val="006A3C47"/>
    <w:rsid w:val="006B1FE4"/>
    <w:rsid w:val="006B35BA"/>
    <w:rsid w:val="006B3E3E"/>
    <w:rsid w:val="006B5406"/>
    <w:rsid w:val="006C3A5C"/>
    <w:rsid w:val="006C4EC6"/>
    <w:rsid w:val="006C51E1"/>
    <w:rsid w:val="006C6715"/>
    <w:rsid w:val="006D12A0"/>
    <w:rsid w:val="006D303C"/>
    <w:rsid w:val="006D5732"/>
    <w:rsid w:val="006D63D2"/>
    <w:rsid w:val="006E2A11"/>
    <w:rsid w:val="006F01ED"/>
    <w:rsid w:val="006F06E0"/>
    <w:rsid w:val="006F0801"/>
    <w:rsid w:val="007078A2"/>
    <w:rsid w:val="007207F7"/>
    <w:rsid w:val="00724222"/>
    <w:rsid w:val="007337AE"/>
    <w:rsid w:val="007362B1"/>
    <w:rsid w:val="00737959"/>
    <w:rsid w:val="00744C5D"/>
    <w:rsid w:val="0075139E"/>
    <w:rsid w:val="0075217D"/>
    <w:rsid w:val="007550E9"/>
    <w:rsid w:val="007608CE"/>
    <w:rsid w:val="00762921"/>
    <w:rsid w:val="00765703"/>
    <w:rsid w:val="00771058"/>
    <w:rsid w:val="00772B7B"/>
    <w:rsid w:val="00773629"/>
    <w:rsid w:val="007740DF"/>
    <w:rsid w:val="00774EA4"/>
    <w:rsid w:val="0077755B"/>
    <w:rsid w:val="00780001"/>
    <w:rsid w:val="007851F8"/>
    <w:rsid w:val="007864FB"/>
    <w:rsid w:val="007900BD"/>
    <w:rsid w:val="0079098A"/>
    <w:rsid w:val="00790CA6"/>
    <w:rsid w:val="00791589"/>
    <w:rsid w:val="00792D39"/>
    <w:rsid w:val="00794A2B"/>
    <w:rsid w:val="007A7D1F"/>
    <w:rsid w:val="007B39A5"/>
    <w:rsid w:val="007B45BC"/>
    <w:rsid w:val="007C18E5"/>
    <w:rsid w:val="007C7B38"/>
    <w:rsid w:val="007D0263"/>
    <w:rsid w:val="007D20F6"/>
    <w:rsid w:val="007D7A30"/>
    <w:rsid w:val="007E172D"/>
    <w:rsid w:val="007E2F94"/>
    <w:rsid w:val="007E3C11"/>
    <w:rsid w:val="007E3D61"/>
    <w:rsid w:val="007F2485"/>
    <w:rsid w:val="007F7793"/>
    <w:rsid w:val="008042D2"/>
    <w:rsid w:val="00820C84"/>
    <w:rsid w:val="0082439F"/>
    <w:rsid w:val="0082517A"/>
    <w:rsid w:val="00834A1A"/>
    <w:rsid w:val="00835A35"/>
    <w:rsid w:val="008408FC"/>
    <w:rsid w:val="00840CDF"/>
    <w:rsid w:val="00843DDD"/>
    <w:rsid w:val="008475F5"/>
    <w:rsid w:val="0085355C"/>
    <w:rsid w:val="0086470A"/>
    <w:rsid w:val="008654FC"/>
    <w:rsid w:val="008662EF"/>
    <w:rsid w:val="00867CC0"/>
    <w:rsid w:val="008712EF"/>
    <w:rsid w:val="00873EED"/>
    <w:rsid w:val="0088146A"/>
    <w:rsid w:val="00891F9E"/>
    <w:rsid w:val="00896938"/>
    <w:rsid w:val="00896A99"/>
    <w:rsid w:val="00897D0B"/>
    <w:rsid w:val="008A3616"/>
    <w:rsid w:val="008A3777"/>
    <w:rsid w:val="008A58B9"/>
    <w:rsid w:val="008A67B3"/>
    <w:rsid w:val="008B07D1"/>
    <w:rsid w:val="008B2821"/>
    <w:rsid w:val="008B4134"/>
    <w:rsid w:val="008B7414"/>
    <w:rsid w:val="008B7FE1"/>
    <w:rsid w:val="008C1DFC"/>
    <w:rsid w:val="008C207C"/>
    <w:rsid w:val="008C35DF"/>
    <w:rsid w:val="008D0DA8"/>
    <w:rsid w:val="008D761A"/>
    <w:rsid w:val="008F2995"/>
    <w:rsid w:val="008F2EC3"/>
    <w:rsid w:val="008F33D6"/>
    <w:rsid w:val="008F4928"/>
    <w:rsid w:val="008F7D60"/>
    <w:rsid w:val="009004CD"/>
    <w:rsid w:val="009023F7"/>
    <w:rsid w:val="00924D68"/>
    <w:rsid w:val="009331E2"/>
    <w:rsid w:val="009345F6"/>
    <w:rsid w:val="009361DE"/>
    <w:rsid w:val="00936666"/>
    <w:rsid w:val="0093759C"/>
    <w:rsid w:val="0094204B"/>
    <w:rsid w:val="00946627"/>
    <w:rsid w:val="00954662"/>
    <w:rsid w:val="00954D99"/>
    <w:rsid w:val="009608BA"/>
    <w:rsid w:val="00971CED"/>
    <w:rsid w:val="00973240"/>
    <w:rsid w:val="00973B8B"/>
    <w:rsid w:val="00973D38"/>
    <w:rsid w:val="009850C9"/>
    <w:rsid w:val="009907FF"/>
    <w:rsid w:val="00994496"/>
    <w:rsid w:val="00995E6F"/>
    <w:rsid w:val="00996FA1"/>
    <w:rsid w:val="0099770B"/>
    <w:rsid w:val="009A35AC"/>
    <w:rsid w:val="009A456E"/>
    <w:rsid w:val="009B4C4A"/>
    <w:rsid w:val="009C310C"/>
    <w:rsid w:val="009C67A4"/>
    <w:rsid w:val="009D28B0"/>
    <w:rsid w:val="009D40EC"/>
    <w:rsid w:val="009E1DBA"/>
    <w:rsid w:val="009E288C"/>
    <w:rsid w:val="009E3476"/>
    <w:rsid w:val="009E52A0"/>
    <w:rsid w:val="009F16E9"/>
    <w:rsid w:val="00A01063"/>
    <w:rsid w:val="00A03632"/>
    <w:rsid w:val="00A03866"/>
    <w:rsid w:val="00A075AA"/>
    <w:rsid w:val="00A124FB"/>
    <w:rsid w:val="00A133E3"/>
    <w:rsid w:val="00A148A4"/>
    <w:rsid w:val="00A15777"/>
    <w:rsid w:val="00A237D7"/>
    <w:rsid w:val="00A24AF2"/>
    <w:rsid w:val="00A25881"/>
    <w:rsid w:val="00A30262"/>
    <w:rsid w:val="00A30A4A"/>
    <w:rsid w:val="00A36AFE"/>
    <w:rsid w:val="00A37AB5"/>
    <w:rsid w:val="00A42C85"/>
    <w:rsid w:val="00A44ABF"/>
    <w:rsid w:val="00A47CE0"/>
    <w:rsid w:val="00A6139E"/>
    <w:rsid w:val="00A707BC"/>
    <w:rsid w:val="00A71212"/>
    <w:rsid w:val="00A72B37"/>
    <w:rsid w:val="00A72D21"/>
    <w:rsid w:val="00A76258"/>
    <w:rsid w:val="00A81167"/>
    <w:rsid w:val="00A837A2"/>
    <w:rsid w:val="00A8576B"/>
    <w:rsid w:val="00A87073"/>
    <w:rsid w:val="00A900EC"/>
    <w:rsid w:val="00A92284"/>
    <w:rsid w:val="00A92914"/>
    <w:rsid w:val="00A93003"/>
    <w:rsid w:val="00A951B4"/>
    <w:rsid w:val="00A95E14"/>
    <w:rsid w:val="00AA1B51"/>
    <w:rsid w:val="00AA2175"/>
    <w:rsid w:val="00AA6DE5"/>
    <w:rsid w:val="00AC01CF"/>
    <w:rsid w:val="00AC16D8"/>
    <w:rsid w:val="00AC25D2"/>
    <w:rsid w:val="00AC2BA0"/>
    <w:rsid w:val="00AD1B48"/>
    <w:rsid w:val="00AD2F56"/>
    <w:rsid w:val="00AD3924"/>
    <w:rsid w:val="00AD7B44"/>
    <w:rsid w:val="00AF18CE"/>
    <w:rsid w:val="00B01EC7"/>
    <w:rsid w:val="00B038D7"/>
    <w:rsid w:val="00B03C48"/>
    <w:rsid w:val="00B05F76"/>
    <w:rsid w:val="00B072F7"/>
    <w:rsid w:val="00B16AA9"/>
    <w:rsid w:val="00B174F9"/>
    <w:rsid w:val="00B20991"/>
    <w:rsid w:val="00B215C5"/>
    <w:rsid w:val="00B232ED"/>
    <w:rsid w:val="00B278F1"/>
    <w:rsid w:val="00B31EE8"/>
    <w:rsid w:val="00B34D90"/>
    <w:rsid w:val="00B359B0"/>
    <w:rsid w:val="00B35B29"/>
    <w:rsid w:val="00B35ED1"/>
    <w:rsid w:val="00B363D1"/>
    <w:rsid w:val="00B453CA"/>
    <w:rsid w:val="00B55719"/>
    <w:rsid w:val="00B56A39"/>
    <w:rsid w:val="00B60CF9"/>
    <w:rsid w:val="00B6233E"/>
    <w:rsid w:val="00B642E5"/>
    <w:rsid w:val="00B67B1F"/>
    <w:rsid w:val="00B67E48"/>
    <w:rsid w:val="00B72BB3"/>
    <w:rsid w:val="00B827AE"/>
    <w:rsid w:val="00B82EC3"/>
    <w:rsid w:val="00B8361C"/>
    <w:rsid w:val="00B84F78"/>
    <w:rsid w:val="00B86D1D"/>
    <w:rsid w:val="00B908E1"/>
    <w:rsid w:val="00B9161B"/>
    <w:rsid w:val="00B91A1A"/>
    <w:rsid w:val="00B93B6C"/>
    <w:rsid w:val="00BA3E7D"/>
    <w:rsid w:val="00BA6208"/>
    <w:rsid w:val="00BB502B"/>
    <w:rsid w:val="00BB59ED"/>
    <w:rsid w:val="00BB5AD6"/>
    <w:rsid w:val="00BC0D53"/>
    <w:rsid w:val="00BC1319"/>
    <w:rsid w:val="00BC4CDA"/>
    <w:rsid w:val="00BC4F0A"/>
    <w:rsid w:val="00BC791C"/>
    <w:rsid w:val="00BD0ED7"/>
    <w:rsid w:val="00BE241B"/>
    <w:rsid w:val="00BE2C5C"/>
    <w:rsid w:val="00BE7869"/>
    <w:rsid w:val="00BF150F"/>
    <w:rsid w:val="00BF3AD4"/>
    <w:rsid w:val="00BF3C7D"/>
    <w:rsid w:val="00BF5226"/>
    <w:rsid w:val="00C00B33"/>
    <w:rsid w:val="00C00F1B"/>
    <w:rsid w:val="00C03C85"/>
    <w:rsid w:val="00C06BBB"/>
    <w:rsid w:val="00C10105"/>
    <w:rsid w:val="00C11957"/>
    <w:rsid w:val="00C20C9C"/>
    <w:rsid w:val="00C262DD"/>
    <w:rsid w:val="00C27211"/>
    <w:rsid w:val="00C3538D"/>
    <w:rsid w:val="00C42A1F"/>
    <w:rsid w:val="00C42CEF"/>
    <w:rsid w:val="00C438A4"/>
    <w:rsid w:val="00C44E0E"/>
    <w:rsid w:val="00C45370"/>
    <w:rsid w:val="00C50147"/>
    <w:rsid w:val="00C575C6"/>
    <w:rsid w:val="00C603FB"/>
    <w:rsid w:val="00C631C4"/>
    <w:rsid w:val="00C6420E"/>
    <w:rsid w:val="00C6496F"/>
    <w:rsid w:val="00C71006"/>
    <w:rsid w:val="00C71DA4"/>
    <w:rsid w:val="00C73D6F"/>
    <w:rsid w:val="00C76516"/>
    <w:rsid w:val="00C77D58"/>
    <w:rsid w:val="00C80018"/>
    <w:rsid w:val="00C92070"/>
    <w:rsid w:val="00C93FD0"/>
    <w:rsid w:val="00C950C8"/>
    <w:rsid w:val="00C95E46"/>
    <w:rsid w:val="00CA77C9"/>
    <w:rsid w:val="00CB66CB"/>
    <w:rsid w:val="00CB67F2"/>
    <w:rsid w:val="00CC2F87"/>
    <w:rsid w:val="00CC45B9"/>
    <w:rsid w:val="00CC4718"/>
    <w:rsid w:val="00CC4AF4"/>
    <w:rsid w:val="00CC4B11"/>
    <w:rsid w:val="00CD44B4"/>
    <w:rsid w:val="00CD5B86"/>
    <w:rsid w:val="00CD6D62"/>
    <w:rsid w:val="00CD7639"/>
    <w:rsid w:val="00CE0F30"/>
    <w:rsid w:val="00CE1BCD"/>
    <w:rsid w:val="00CE2B02"/>
    <w:rsid w:val="00CE50A5"/>
    <w:rsid w:val="00CE6181"/>
    <w:rsid w:val="00CF0748"/>
    <w:rsid w:val="00D05D1C"/>
    <w:rsid w:val="00D104A8"/>
    <w:rsid w:val="00D119A6"/>
    <w:rsid w:val="00D12709"/>
    <w:rsid w:val="00D20B55"/>
    <w:rsid w:val="00D3097F"/>
    <w:rsid w:val="00D30F82"/>
    <w:rsid w:val="00D32487"/>
    <w:rsid w:val="00D328EC"/>
    <w:rsid w:val="00D34EFF"/>
    <w:rsid w:val="00D402FF"/>
    <w:rsid w:val="00D415B2"/>
    <w:rsid w:val="00D43191"/>
    <w:rsid w:val="00D447EB"/>
    <w:rsid w:val="00D50396"/>
    <w:rsid w:val="00D51DF1"/>
    <w:rsid w:val="00D605D6"/>
    <w:rsid w:val="00D64E35"/>
    <w:rsid w:val="00D66DA1"/>
    <w:rsid w:val="00D67D0B"/>
    <w:rsid w:val="00D75A21"/>
    <w:rsid w:val="00D83695"/>
    <w:rsid w:val="00D939DF"/>
    <w:rsid w:val="00D944C4"/>
    <w:rsid w:val="00D96FC8"/>
    <w:rsid w:val="00DA0C40"/>
    <w:rsid w:val="00DA3573"/>
    <w:rsid w:val="00DB2332"/>
    <w:rsid w:val="00DB65FC"/>
    <w:rsid w:val="00DC36AB"/>
    <w:rsid w:val="00DC6B6A"/>
    <w:rsid w:val="00DC6E89"/>
    <w:rsid w:val="00DD4545"/>
    <w:rsid w:val="00DD7518"/>
    <w:rsid w:val="00DD7D86"/>
    <w:rsid w:val="00DE4E7A"/>
    <w:rsid w:val="00DE6ABE"/>
    <w:rsid w:val="00DF0F45"/>
    <w:rsid w:val="00DF1495"/>
    <w:rsid w:val="00DF237A"/>
    <w:rsid w:val="00DF37FF"/>
    <w:rsid w:val="00DF42C5"/>
    <w:rsid w:val="00DF4B0F"/>
    <w:rsid w:val="00DF5732"/>
    <w:rsid w:val="00DF6069"/>
    <w:rsid w:val="00DF67AE"/>
    <w:rsid w:val="00DF760D"/>
    <w:rsid w:val="00E013FF"/>
    <w:rsid w:val="00E02675"/>
    <w:rsid w:val="00E0740C"/>
    <w:rsid w:val="00E11E18"/>
    <w:rsid w:val="00E11FF4"/>
    <w:rsid w:val="00E125D3"/>
    <w:rsid w:val="00E12A35"/>
    <w:rsid w:val="00E139B3"/>
    <w:rsid w:val="00E13A94"/>
    <w:rsid w:val="00E13F89"/>
    <w:rsid w:val="00E17908"/>
    <w:rsid w:val="00E22C84"/>
    <w:rsid w:val="00E24F61"/>
    <w:rsid w:val="00E25617"/>
    <w:rsid w:val="00E265EA"/>
    <w:rsid w:val="00E2773B"/>
    <w:rsid w:val="00E30DC2"/>
    <w:rsid w:val="00E3100D"/>
    <w:rsid w:val="00E504D3"/>
    <w:rsid w:val="00E544E8"/>
    <w:rsid w:val="00E57EB8"/>
    <w:rsid w:val="00E62E18"/>
    <w:rsid w:val="00E648FD"/>
    <w:rsid w:val="00E67542"/>
    <w:rsid w:val="00E679C7"/>
    <w:rsid w:val="00E70011"/>
    <w:rsid w:val="00E70719"/>
    <w:rsid w:val="00E71235"/>
    <w:rsid w:val="00E84466"/>
    <w:rsid w:val="00E8671E"/>
    <w:rsid w:val="00E86D7C"/>
    <w:rsid w:val="00E8741A"/>
    <w:rsid w:val="00E94664"/>
    <w:rsid w:val="00E956C8"/>
    <w:rsid w:val="00E967EC"/>
    <w:rsid w:val="00EA7E32"/>
    <w:rsid w:val="00EB05FD"/>
    <w:rsid w:val="00EC181A"/>
    <w:rsid w:val="00EC6EC0"/>
    <w:rsid w:val="00ED59F7"/>
    <w:rsid w:val="00EE3661"/>
    <w:rsid w:val="00EF20EE"/>
    <w:rsid w:val="00EF502E"/>
    <w:rsid w:val="00F0190B"/>
    <w:rsid w:val="00F01C4F"/>
    <w:rsid w:val="00F045B6"/>
    <w:rsid w:val="00F124CD"/>
    <w:rsid w:val="00F13AB9"/>
    <w:rsid w:val="00F15933"/>
    <w:rsid w:val="00F16DF5"/>
    <w:rsid w:val="00F17BC5"/>
    <w:rsid w:val="00F203A0"/>
    <w:rsid w:val="00F25A7F"/>
    <w:rsid w:val="00F268DF"/>
    <w:rsid w:val="00F32439"/>
    <w:rsid w:val="00F34D82"/>
    <w:rsid w:val="00F34EBD"/>
    <w:rsid w:val="00F36D84"/>
    <w:rsid w:val="00F42868"/>
    <w:rsid w:val="00F46A98"/>
    <w:rsid w:val="00F52B55"/>
    <w:rsid w:val="00F56430"/>
    <w:rsid w:val="00F56555"/>
    <w:rsid w:val="00F61D0B"/>
    <w:rsid w:val="00F7347C"/>
    <w:rsid w:val="00F754E7"/>
    <w:rsid w:val="00F755E3"/>
    <w:rsid w:val="00F762E1"/>
    <w:rsid w:val="00F824A8"/>
    <w:rsid w:val="00F848E7"/>
    <w:rsid w:val="00F84BAF"/>
    <w:rsid w:val="00F8518D"/>
    <w:rsid w:val="00F9021E"/>
    <w:rsid w:val="00F91DCD"/>
    <w:rsid w:val="00F93597"/>
    <w:rsid w:val="00F93814"/>
    <w:rsid w:val="00FA03D2"/>
    <w:rsid w:val="00FA1D48"/>
    <w:rsid w:val="00FA1EF7"/>
    <w:rsid w:val="00FA3CE8"/>
    <w:rsid w:val="00FB0CB5"/>
    <w:rsid w:val="00FB1B13"/>
    <w:rsid w:val="00FC5365"/>
    <w:rsid w:val="00FC7391"/>
    <w:rsid w:val="00FC75E6"/>
    <w:rsid w:val="00FD1CDC"/>
    <w:rsid w:val="00FE1711"/>
    <w:rsid w:val="00FE2D8B"/>
    <w:rsid w:val="00FE41D6"/>
    <w:rsid w:val="00FE48A4"/>
    <w:rsid w:val="00FE61CF"/>
    <w:rsid w:val="00FF1E6B"/>
    <w:rsid w:val="00FF3E02"/>
    <w:rsid w:val="00FF4BA9"/>
    <w:rsid w:val="00FF50D7"/>
    <w:rsid w:val="00FF7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D4E1E"/>
  <w15:docId w15:val="{8FF08FCA-5FDE-466E-B629-FDCBBD0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E1BCD"/>
    <w:pPr>
      <w:spacing w:after="0" w:line="240" w:lineRule="auto"/>
    </w:pPr>
    <w:rPr>
      <w:rFonts w:ascii="Verdana Pro" w:eastAsia="Times New Roman" w:hAnsi="Verdana Pro" w:cs="Times New Roman"/>
      <w:szCs w:val="20"/>
    </w:rPr>
  </w:style>
  <w:style w:type="paragraph" w:styleId="Pealkiri1">
    <w:name w:val="heading 1"/>
    <w:aliases w:val="Üld-pealkiri"/>
    <w:basedOn w:val="Normaallaad"/>
    <w:next w:val="Kehatekst"/>
    <w:link w:val="Pealkiri1Mrk"/>
    <w:qFormat/>
    <w:rsid w:val="00DF760D"/>
    <w:pPr>
      <w:keepNext/>
      <w:numPr>
        <w:numId w:val="1"/>
      </w:numPr>
      <w:suppressAutoHyphens/>
      <w:spacing w:before="240" w:after="120" w:line="230" w:lineRule="atLeast"/>
      <w:outlineLvl w:val="0"/>
    </w:pPr>
    <w:rPr>
      <w:rFonts w:ascii="Verdana" w:hAnsi="Verdana"/>
      <w:b/>
      <w:bCs/>
      <w:caps/>
      <w:color w:val="006AC6"/>
      <w:sz w:val="24"/>
    </w:rPr>
  </w:style>
  <w:style w:type="paragraph" w:styleId="Pealkiri2">
    <w:name w:val="heading 2"/>
    <w:aliases w:val="1. tase-pealkiri"/>
    <w:basedOn w:val="Normaallaad"/>
    <w:next w:val="Tekst"/>
    <w:link w:val="Pealkiri2Mrk"/>
    <w:qFormat/>
    <w:rsid w:val="00DF760D"/>
    <w:pPr>
      <w:keepNext/>
      <w:numPr>
        <w:ilvl w:val="1"/>
        <w:numId w:val="1"/>
      </w:numPr>
      <w:suppressAutoHyphens/>
      <w:spacing w:before="240" w:after="120" w:line="230" w:lineRule="atLeast"/>
      <w:ind w:left="851" w:hanging="851"/>
      <w:outlineLvl w:val="1"/>
    </w:pPr>
    <w:rPr>
      <w:rFonts w:ascii="Verdana" w:hAnsi="Verdana"/>
      <w:b/>
      <w:bCs/>
    </w:rPr>
  </w:style>
  <w:style w:type="paragraph" w:styleId="Pealkiri3">
    <w:name w:val="heading 3"/>
    <w:aliases w:val="2. tase-pealkiri"/>
    <w:basedOn w:val="Normaallaad"/>
    <w:next w:val="Tekst"/>
    <w:link w:val="Pealkiri3Mrk"/>
    <w:qFormat/>
    <w:rsid w:val="00DF760D"/>
    <w:pPr>
      <w:keepNext/>
      <w:numPr>
        <w:ilvl w:val="2"/>
        <w:numId w:val="1"/>
      </w:numPr>
      <w:suppressAutoHyphens/>
      <w:spacing w:before="240" w:after="120" w:line="230" w:lineRule="atLeast"/>
      <w:ind w:left="1134" w:hanging="567"/>
      <w:outlineLvl w:val="2"/>
    </w:pPr>
    <w:rPr>
      <w:rFonts w:ascii="Verdana" w:hAnsi="Verdana"/>
      <w:b/>
      <w:sz w:val="20"/>
    </w:rPr>
  </w:style>
  <w:style w:type="paragraph" w:styleId="Pealkiri4">
    <w:name w:val="heading 4"/>
    <w:aliases w:val="3. tase-pealkiri"/>
    <w:basedOn w:val="Normaallaad"/>
    <w:next w:val="Tekst"/>
    <w:link w:val="Pealkiri4Mrk"/>
    <w:qFormat/>
    <w:rsid w:val="00A93003"/>
    <w:pPr>
      <w:keepNext/>
      <w:numPr>
        <w:ilvl w:val="3"/>
        <w:numId w:val="1"/>
      </w:numPr>
      <w:suppressAutoHyphens/>
      <w:spacing w:before="240" w:after="120" w:line="230" w:lineRule="atLeast"/>
      <w:jc w:val="both"/>
      <w:outlineLvl w:val="3"/>
    </w:pPr>
    <w:rPr>
      <w:sz w:val="24"/>
    </w:rPr>
  </w:style>
  <w:style w:type="paragraph" w:styleId="Pealkiri5">
    <w:name w:val="heading 5"/>
    <w:basedOn w:val="Normaallaad"/>
    <w:next w:val="Tekst"/>
    <w:link w:val="Pealkiri5Mrk"/>
    <w:autoRedefine/>
    <w:unhideWhenUsed/>
    <w:qFormat/>
    <w:rsid w:val="00C45370"/>
    <w:pPr>
      <w:keepNext/>
      <w:keepLines/>
      <w:numPr>
        <w:ilvl w:val="4"/>
        <w:numId w:val="1"/>
      </w:numPr>
      <w:spacing w:before="240" w:after="120" w:line="230" w:lineRule="atLeast"/>
      <w:jc w:val="both"/>
      <w:outlineLvl w:val="4"/>
    </w:pPr>
    <w:rPr>
      <w:rFonts w:eastAsiaTheme="majorEastAsia" w:cstheme="majorBidi"/>
      <w:b/>
      <w:sz w:val="24"/>
    </w:rPr>
  </w:style>
  <w:style w:type="paragraph" w:styleId="Pealkiri6">
    <w:name w:val="heading 6"/>
    <w:basedOn w:val="Normaallaad"/>
    <w:next w:val="Normaallaad"/>
    <w:link w:val="Pealkiri6Mrk"/>
    <w:qFormat/>
    <w:rsid w:val="00340400"/>
    <w:pPr>
      <w:keepNext/>
      <w:numPr>
        <w:ilvl w:val="5"/>
        <w:numId w:val="1"/>
      </w:numPr>
      <w:outlineLvl w:val="5"/>
    </w:pPr>
    <w:rPr>
      <w:sz w:val="24"/>
      <w:u w:val="single"/>
    </w:rPr>
  </w:style>
  <w:style w:type="paragraph" w:styleId="Pealkiri7">
    <w:name w:val="heading 7"/>
    <w:basedOn w:val="Normaallaad"/>
    <w:next w:val="Normaallaad"/>
    <w:link w:val="Pealkiri7Mrk"/>
    <w:qFormat/>
    <w:rsid w:val="00340400"/>
    <w:pPr>
      <w:keepNext/>
      <w:numPr>
        <w:ilvl w:val="6"/>
        <w:numId w:val="1"/>
      </w:numPr>
      <w:outlineLvl w:val="6"/>
    </w:pPr>
    <w:rPr>
      <w:b/>
      <w:sz w:val="24"/>
    </w:rPr>
  </w:style>
  <w:style w:type="paragraph" w:styleId="Pealkiri8">
    <w:name w:val="heading 8"/>
    <w:basedOn w:val="Normaallaad"/>
    <w:next w:val="Normaallaad"/>
    <w:link w:val="Pealkiri8Mrk"/>
    <w:qFormat/>
    <w:rsid w:val="00340400"/>
    <w:pPr>
      <w:keepNext/>
      <w:numPr>
        <w:ilvl w:val="7"/>
        <w:numId w:val="1"/>
      </w:numPr>
      <w:jc w:val="center"/>
      <w:outlineLvl w:val="7"/>
    </w:pPr>
    <w:rPr>
      <w:sz w:val="24"/>
    </w:rPr>
  </w:style>
  <w:style w:type="paragraph" w:styleId="Pealkiri9">
    <w:name w:val="heading 9"/>
    <w:basedOn w:val="Normaallaad"/>
    <w:next w:val="Normaallaad"/>
    <w:link w:val="Pealkiri9Mrk"/>
    <w:qFormat/>
    <w:rsid w:val="00340400"/>
    <w:pPr>
      <w:keepNext/>
      <w:numPr>
        <w:ilvl w:val="8"/>
        <w:numId w:val="1"/>
      </w:numPr>
      <w:jc w:val="center"/>
      <w:outlineLvl w:val="8"/>
    </w:pPr>
    <w:rPr>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Üld-pealkiri Märk"/>
    <w:basedOn w:val="Liguvaikefont"/>
    <w:link w:val="Pealkiri1"/>
    <w:rsid w:val="00DF760D"/>
    <w:rPr>
      <w:rFonts w:ascii="Verdana" w:eastAsia="Times New Roman" w:hAnsi="Verdana" w:cs="Times New Roman"/>
      <w:b/>
      <w:bCs/>
      <w:caps/>
      <w:color w:val="006AC6"/>
      <w:sz w:val="24"/>
      <w:szCs w:val="20"/>
    </w:rPr>
  </w:style>
  <w:style w:type="character" w:customStyle="1" w:styleId="Pealkiri2Mrk">
    <w:name w:val="Pealkiri 2 Märk"/>
    <w:aliases w:val="1. tase-pealkiri Märk"/>
    <w:basedOn w:val="Liguvaikefont"/>
    <w:link w:val="Pealkiri2"/>
    <w:rsid w:val="00DF760D"/>
    <w:rPr>
      <w:rFonts w:ascii="Verdana" w:eastAsia="Times New Roman" w:hAnsi="Verdana" w:cs="Times New Roman"/>
      <w:b/>
      <w:bCs/>
      <w:szCs w:val="20"/>
    </w:rPr>
  </w:style>
  <w:style w:type="character" w:customStyle="1" w:styleId="Pealkiri3Mrk">
    <w:name w:val="Pealkiri 3 Märk"/>
    <w:aliases w:val="2. tase-pealkiri Märk"/>
    <w:basedOn w:val="Liguvaikefont"/>
    <w:link w:val="Pealkiri3"/>
    <w:rsid w:val="00DF760D"/>
    <w:rPr>
      <w:rFonts w:ascii="Verdana" w:eastAsia="Times New Roman" w:hAnsi="Verdana" w:cs="Times New Roman"/>
      <w:b/>
      <w:sz w:val="20"/>
      <w:szCs w:val="20"/>
    </w:rPr>
  </w:style>
  <w:style w:type="character" w:customStyle="1" w:styleId="Pealkiri4Mrk">
    <w:name w:val="Pealkiri 4 Märk"/>
    <w:aliases w:val="3. tase-pealkiri Märk"/>
    <w:basedOn w:val="Liguvaikefont"/>
    <w:link w:val="Pealkiri4"/>
    <w:rsid w:val="00A93003"/>
    <w:rPr>
      <w:rFonts w:ascii="Times New Roman" w:eastAsia="Times New Roman" w:hAnsi="Times New Roman" w:cs="Times New Roman"/>
      <w:sz w:val="24"/>
      <w:szCs w:val="20"/>
    </w:rPr>
  </w:style>
  <w:style w:type="character" w:customStyle="1" w:styleId="Pealkiri6Mrk">
    <w:name w:val="Pealkiri 6 Märk"/>
    <w:basedOn w:val="Liguvaikefont"/>
    <w:link w:val="Pealkiri6"/>
    <w:rsid w:val="00340400"/>
    <w:rPr>
      <w:rFonts w:ascii="Times New Roman" w:eastAsia="Times New Roman" w:hAnsi="Times New Roman" w:cs="Times New Roman"/>
      <w:sz w:val="24"/>
      <w:szCs w:val="20"/>
      <w:u w:val="single"/>
    </w:rPr>
  </w:style>
  <w:style w:type="character" w:customStyle="1" w:styleId="Pealkiri7Mrk">
    <w:name w:val="Pealkiri 7 Märk"/>
    <w:basedOn w:val="Liguvaikefont"/>
    <w:link w:val="Pealkiri7"/>
    <w:rsid w:val="00340400"/>
    <w:rPr>
      <w:rFonts w:ascii="Times New Roman" w:eastAsia="Times New Roman" w:hAnsi="Times New Roman" w:cs="Times New Roman"/>
      <w:b/>
      <w:sz w:val="24"/>
      <w:szCs w:val="20"/>
    </w:rPr>
  </w:style>
  <w:style w:type="character" w:customStyle="1" w:styleId="Pealkiri8Mrk">
    <w:name w:val="Pealkiri 8 Märk"/>
    <w:basedOn w:val="Liguvaikefont"/>
    <w:link w:val="Pealkiri8"/>
    <w:rsid w:val="00340400"/>
    <w:rPr>
      <w:rFonts w:ascii="Times New Roman" w:eastAsia="Times New Roman" w:hAnsi="Times New Roman" w:cs="Times New Roman"/>
      <w:sz w:val="24"/>
      <w:szCs w:val="20"/>
    </w:rPr>
  </w:style>
  <w:style w:type="character" w:customStyle="1" w:styleId="Pealkiri9Mrk">
    <w:name w:val="Pealkiri 9 Märk"/>
    <w:basedOn w:val="Liguvaikefont"/>
    <w:link w:val="Pealkiri9"/>
    <w:rsid w:val="00340400"/>
    <w:rPr>
      <w:rFonts w:ascii="Times New Roman" w:eastAsia="Times New Roman" w:hAnsi="Times New Roman" w:cs="Times New Roman"/>
      <w:sz w:val="32"/>
      <w:szCs w:val="20"/>
    </w:rPr>
  </w:style>
  <w:style w:type="paragraph" w:styleId="Kehatekst">
    <w:name w:val="Body Text"/>
    <w:aliases w:val="Koostajainfo"/>
    <w:basedOn w:val="Normaallaad"/>
    <w:link w:val="KehatekstMrk"/>
    <w:rsid w:val="007C7B38"/>
    <w:pPr>
      <w:keepLines/>
      <w:jc w:val="both"/>
    </w:pPr>
    <w:rPr>
      <w:sz w:val="24"/>
    </w:rPr>
  </w:style>
  <w:style w:type="character" w:customStyle="1" w:styleId="KehatekstMrk">
    <w:name w:val="Kehatekst Märk"/>
    <w:aliases w:val="Koostajainfo Märk"/>
    <w:basedOn w:val="Liguvaikefont"/>
    <w:link w:val="Kehatekst"/>
    <w:rsid w:val="007C7B38"/>
    <w:rPr>
      <w:rFonts w:ascii="Times New Roman" w:eastAsia="Times New Roman" w:hAnsi="Times New Roman" w:cs="Times New Roman"/>
      <w:sz w:val="24"/>
      <w:szCs w:val="20"/>
    </w:rPr>
  </w:style>
  <w:style w:type="paragraph" w:customStyle="1" w:styleId="Tekst">
    <w:name w:val="Tekst"/>
    <w:basedOn w:val="Normaallaad"/>
    <w:link w:val="TekstChar"/>
    <w:qFormat/>
    <w:rsid w:val="006B3E3E"/>
    <w:pPr>
      <w:spacing w:after="240" w:line="230" w:lineRule="atLeast"/>
      <w:jc w:val="both"/>
    </w:pPr>
    <w:rPr>
      <w:rFonts w:ascii="Verdana" w:hAnsi="Verdana"/>
      <w:sz w:val="20"/>
      <w:lang w:eastAsia="et-EE"/>
    </w:rPr>
  </w:style>
  <w:style w:type="paragraph" w:customStyle="1" w:styleId="Loetelu">
    <w:name w:val="Loetelu"/>
    <w:basedOn w:val="Normaallaad"/>
    <w:link w:val="LoeteluChar"/>
    <w:qFormat/>
    <w:rsid w:val="006B3E3E"/>
    <w:pPr>
      <w:keepNext/>
      <w:numPr>
        <w:numId w:val="3"/>
      </w:numPr>
      <w:spacing w:before="120" w:after="120" w:line="180" w:lineRule="atLeast"/>
      <w:ind w:right="357"/>
      <w:contextualSpacing/>
      <w:jc w:val="both"/>
    </w:pPr>
    <w:rPr>
      <w:rFonts w:ascii="Verdana" w:hAnsi="Verdana"/>
      <w:sz w:val="20"/>
      <w:szCs w:val="24"/>
    </w:rPr>
  </w:style>
  <w:style w:type="character" w:customStyle="1" w:styleId="TekstChar">
    <w:name w:val="Tekst Char"/>
    <w:link w:val="Tekst"/>
    <w:rsid w:val="006B3E3E"/>
    <w:rPr>
      <w:rFonts w:ascii="Verdana" w:eastAsia="Times New Roman" w:hAnsi="Verdana" w:cs="Times New Roman"/>
      <w:sz w:val="20"/>
      <w:szCs w:val="20"/>
      <w:lang w:eastAsia="et-EE"/>
    </w:rPr>
  </w:style>
  <w:style w:type="character" w:customStyle="1" w:styleId="LoeteluChar">
    <w:name w:val="Loetelu Char"/>
    <w:link w:val="Loetelu"/>
    <w:rsid w:val="006B3E3E"/>
    <w:rPr>
      <w:rFonts w:ascii="Verdana" w:eastAsia="Times New Roman" w:hAnsi="Verdana" w:cs="Times New Roman"/>
      <w:sz w:val="20"/>
      <w:szCs w:val="24"/>
    </w:rPr>
  </w:style>
  <w:style w:type="paragraph" w:styleId="SK2">
    <w:name w:val="toc 2"/>
    <w:basedOn w:val="Normaallaad"/>
    <w:next w:val="Normaallaad"/>
    <w:autoRedefine/>
    <w:uiPriority w:val="39"/>
    <w:unhideWhenUsed/>
    <w:rsid w:val="009361DE"/>
    <w:pPr>
      <w:tabs>
        <w:tab w:val="left" w:pos="800"/>
        <w:tab w:val="right" w:leader="dot" w:pos="9515"/>
      </w:tabs>
      <w:spacing w:before="120" w:after="120"/>
      <w:ind w:left="198"/>
    </w:pPr>
    <w:rPr>
      <w:noProof/>
      <w:sz w:val="20"/>
      <w:szCs w:val="22"/>
      <w14:scene3d>
        <w14:camera w14:prst="orthographicFront"/>
        <w14:lightRig w14:rig="threePt" w14:dir="t">
          <w14:rot w14:lat="0" w14:lon="0" w14:rev="0"/>
        </w14:lightRig>
      </w14:scene3d>
    </w:rPr>
  </w:style>
  <w:style w:type="paragraph" w:styleId="SK1">
    <w:name w:val="toc 1"/>
    <w:basedOn w:val="Normaallaad"/>
    <w:next w:val="Normaallaad"/>
    <w:link w:val="SK1Mrk"/>
    <w:autoRedefine/>
    <w:uiPriority w:val="39"/>
    <w:unhideWhenUsed/>
    <w:rsid w:val="00F824A8"/>
    <w:pPr>
      <w:tabs>
        <w:tab w:val="left" w:pos="403"/>
        <w:tab w:val="right" w:leader="dot" w:pos="9515"/>
      </w:tabs>
      <w:spacing w:before="240" w:after="240"/>
    </w:pPr>
    <w:rPr>
      <w:b/>
      <w:bCs/>
      <w:caps/>
      <w:noProof/>
      <w:color w:val="006AC6"/>
      <w:szCs w:val="22"/>
    </w:rPr>
  </w:style>
  <w:style w:type="paragraph" w:styleId="SK3">
    <w:name w:val="toc 3"/>
    <w:basedOn w:val="Normaallaad"/>
    <w:next w:val="Normaallaad"/>
    <w:autoRedefine/>
    <w:uiPriority w:val="39"/>
    <w:unhideWhenUsed/>
    <w:rsid w:val="009361DE"/>
    <w:pPr>
      <w:tabs>
        <w:tab w:val="left" w:pos="1200"/>
        <w:tab w:val="right" w:leader="dot" w:pos="9515"/>
      </w:tabs>
      <w:ind w:left="403"/>
    </w:pPr>
    <w:rPr>
      <w:rFonts w:ascii="Verdana" w:hAnsi="Verdana"/>
      <w:iCs/>
      <w:noProof/>
      <w:sz w:val="20"/>
      <w:szCs w:val="22"/>
      <w14:scene3d>
        <w14:camera w14:prst="orthographicFront"/>
        <w14:lightRig w14:rig="threePt" w14:dir="t">
          <w14:rot w14:lat="0" w14:lon="0" w14:rev="0"/>
        </w14:lightRig>
      </w14:scene3d>
    </w:rPr>
  </w:style>
  <w:style w:type="paragraph" w:styleId="SK4">
    <w:name w:val="toc 4"/>
    <w:basedOn w:val="Normaallaad"/>
    <w:next w:val="Normaallaad"/>
    <w:autoRedefine/>
    <w:uiPriority w:val="39"/>
    <w:unhideWhenUsed/>
    <w:rsid w:val="00340400"/>
    <w:pPr>
      <w:ind w:left="600"/>
    </w:pPr>
    <w:rPr>
      <w:rFonts w:asciiTheme="minorHAnsi" w:hAnsiTheme="minorHAnsi"/>
      <w:sz w:val="18"/>
      <w:szCs w:val="18"/>
    </w:rPr>
  </w:style>
  <w:style w:type="character" w:styleId="Hperlink">
    <w:name w:val="Hyperlink"/>
    <w:basedOn w:val="Liguvaikefont"/>
    <w:uiPriority w:val="99"/>
    <w:unhideWhenUsed/>
    <w:rsid w:val="00340400"/>
    <w:rPr>
      <w:color w:val="0000FF" w:themeColor="hyperlink"/>
      <w:u w:val="single"/>
    </w:rPr>
  </w:style>
  <w:style w:type="character" w:customStyle="1" w:styleId="Pealkiri5Mrk">
    <w:name w:val="Pealkiri 5 Märk"/>
    <w:basedOn w:val="Liguvaikefont"/>
    <w:link w:val="Pealkiri5"/>
    <w:rsid w:val="00C45370"/>
    <w:rPr>
      <w:rFonts w:ascii="Times New Roman" w:eastAsiaTheme="majorEastAsia" w:hAnsi="Times New Roman" w:cstheme="majorBidi"/>
      <w:b/>
      <w:sz w:val="24"/>
      <w:szCs w:val="20"/>
    </w:rPr>
  </w:style>
  <w:style w:type="paragraph" w:styleId="Pis">
    <w:name w:val="header"/>
    <w:basedOn w:val="Normaallaad"/>
    <w:link w:val="PisMrk"/>
    <w:uiPriority w:val="99"/>
    <w:unhideWhenUsed/>
    <w:rsid w:val="00BC0D53"/>
    <w:pPr>
      <w:tabs>
        <w:tab w:val="center" w:pos="4513"/>
        <w:tab w:val="right" w:pos="9026"/>
      </w:tabs>
    </w:pPr>
  </w:style>
  <w:style w:type="paragraph" w:styleId="SK5">
    <w:name w:val="toc 5"/>
    <w:basedOn w:val="Normaallaad"/>
    <w:next w:val="Normaallaad"/>
    <w:autoRedefine/>
    <w:uiPriority w:val="39"/>
    <w:unhideWhenUsed/>
    <w:rsid w:val="00340400"/>
    <w:pPr>
      <w:ind w:left="800"/>
    </w:pPr>
    <w:rPr>
      <w:rFonts w:asciiTheme="minorHAnsi" w:hAnsiTheme="minorHAnsi"/>
      <w:sz w:val="18"/>
      <w:szCs w:val="18"/>
    </w:rPr>
  </w:style>
  <w:style w:type="paragraph" w:styleId="SK6">
    <w:name w:val="toc 6"/>
    <w:basedOn w:val="Normaallaad"/>
    <w:next w:val="Normaallaad"/>
    <w:autoRedefine/>
    <w:uiPriority w:val="39"/>
    <w:unhideWhenUsed/>
    <w:rsid w:val="00340400"/>
    <w:pPr>
      <w:ind w:left="1000"/>
    </w:pPr>
    <w:rPr>
      <w:rFonts w:asciiTheme="minorHAnsi" w:hAnsiTheme="minorHAnsi"/>
      <w:sz w:val="18"/>
      <w:szCs w:val="18"/>
    </w:rPr>
  </w:style>
  <w:style w:type="character" w:customStyle="1" w:styleId="PisMrk">
    <w:name w:val="Päis Märk"/>
    <w:basedOn w:val="Liguvaikefont"/>
    <w:link w:val="Pis"/>
    <w:uiPriority w:val="99"/>
    <w:rsid w:val="00BC0D53"/>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C0D53"/>
    <w:pPr>
      <w:tabs>
        <w:tab w:val="center" w:pos="4513"/>
        <w:tab w:val="right" w:pos="9026"/>
      </w:tabs>
    </w:pPr>
  </w:style>
  <w:style w:type="character" w:customStyle="1" w:styleId="JalusMrk">
    <w:name w:val="Jalus Märk"/>
    <w:basedOn w:val="Liguvaikefont"/>
    <w:link w:val="Jalus"/>
    <w:uiPriority w:val="99"/>
    <w:rsid w:val="00BC0D53"/>
    <w:rPr>
      <w:rFonts w:ascii="Times New Roman" w:eastAsia="Times New Roman" w:hAnsi="Times New Roman" w:cs="Times New Roman"/>
      <w:sz w:val="20"/>
      <w:szCs w:val="20"/>
    </w:rPr>
  </w:style>
  <w:style w:type="paragraph" w:styleId="Jutumullitekst">
    <w:name w:val="Balloon Text"/>
    <w:basedOn w:val="Normaallaad"/>
    <w:link w:val="JutumullitekstMrk"/>
    <w:uiPriority w:val="99"/>
    <w:semiHidden/>
    <w:unhideWhenUsed/>
    <w:rsid w:val="00BC0D53"/>
    <w:rPr>
      <w:rFonts w:ascii="Tahoma" w:hAnsi="Tahoma" w:cs="Tahoma"/>
      <w:sz w:val="16"/>
      <w:szCs w:val="16"/>
    </w:rPr>
  </w:style>
  <w:style w:type="character" w:customStyle="1" w:styleId="JutumullitekstMrk">
    <w:name w:val="Jutumullitekst Märk"/>
    <w:basedOn w:val="Liguvaikefont"/>
    <w:link w:val="Jutumullitekst"/>
    <w:uiPriority w:val="99"/>
    <w:semiHidden/>
    <w:rsid w:val="00BC0D53"/>
    <w:rPr>
      <w:rFonts w:ascii="Tahoma" w:eastAsia="Times New Roman" w:hAnsi="Tahoma" w:cs="Tahoma"/>
      <w:sz w:val="16"/>
      <w:szCs w:val="16"/>
    </w:rPr>
  </w:style>
  <w:style w:type="character" w:styleId="Kohatitetekst">
    <w:name w:val="Placeholder Text"/>
    <w:basedOn w:val="Liguvaikefont"/>
    <w:uiPriority w:val="99"/>
    <w:semiHidden/>
    <w:rsid w:val="008475F5"/>
    <w:rPr>
      <w:color w:val="808080"/>
    </w:rPr>
  </w:style>
  <w:style w:type="table" w:styleId="Kontuurtabel">
    <w:name w:val="Table Grid"/>
    <w:basedOn w:val="Normaaltabel"/>
    <w:uiPriority w:val="59"/>
    <w:rsid w:val="00CE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hekljenumber">
    <w:name w:val="page number"/>
    <w:basedOn w:val="Liguvaikefont"/>
    <w:rsid w:val="009004CD"/>
  </w:style>
  <w:style w:type="paragraph" w:styleId="SK7">
    <w:name w:val="toc 7"/>
    <w:basedOn w:val="Normaallaad"/>
    <w:next w:val="Normaallaad"/>
    <w:autoRedefine/>
    <w:uiPriority w:val="39"/>
    <w:unhideWhenUsed/>
    <w:rsid w:val="00123667"/>
    <w:pPr>
      <w:ind w:left="1200"/>
    </w:pPr>
    <w:rPr>
      <w:rFonts w:asciiTheme="minorHAnsi" w:hAnsiTheme="minorHAnsi"/>
      <w:sz w:val="18"/>
      <w:szCs w:val="18"/>
    </w:rPr>
  </w:style>
  <w:style w:type="paragraph" w:styleId="SK8">
    <w:name w:val="toc 8"/>
    <w:basedOn w:val="Normaallaad"/>
    <w:next w:val="Normaallaad"/>
    <w:autoRedefine/>
    <w:uiPriority w:val="39"/>
    <w:unhideWhenUsed/>
    <w:rsid w:val="00123667"/>
    <w:pPr>
      <w:ind w:left="1400"/>
    </w:pPr>
    <w:rPr>
      <w:rFonts w:asciiTheme="minorHAnsi" w:hAnsiTheme="minorHAnsi"/>
      <w:sz w:val="18"/>
      <w:szCs w:val="18"/>
    </w:rPr>
  </w:style>
  <w:style w:type="paragraph" w:styleId="SK9">
    <w:name w:val="toc 9"/>
    <w:basedOn w:val="Normaallaad"/>
    <w:next w:val="Normaallaad"/>
    <w:autoRedefine/>
    <w:uiPriority w:val="39"/>
    <w:unhideWhenUsed/>
    <w:rsid w:val="00123667"/>
    <w:pPr>
      <w:ind w:left="1600"/>
    </w:pPr>
    <w:rPr>
      <w:rFonts w:asciiTheme="minorHAnsi" w:hAnsiTheme="minorHAnsi"/>
      <w:sz w:val="18"/>
      <w:szCs w:val="18"/>
    </w:rPr>
  </w:style>
  <w:style w:type="paragraph" w:styleId="Kommentaaritekst">
    <w:name w:val="annotation text"/>
    <w:basedOn w:val="Normaallaad"/>
    <w:link w:val="KommentaaritekstMrk"/>
    <w:semiHidden/>
    <w:rsid w:val="00CC4AF4"/>
    <w:rPr>
      <w:lang w:val="en-GB"/>
    </w:rPr>
  </w:style>
  <w:style w:type="character" w:customStyle="1" w:styleId="KommentaaritekstMrk">
    <w:name w:val="Kommentaari tekst Märk"/>
    <w:basedOn w:val="Liguvaikefont"/>
    <w:link w:val="Kommentaaritekst"/>
    <w:semiHidden/>
    <w:rsid w:val="00CC4AF4"/>
    <w:rPr>
      <w:rFonts w:ascii="Times New Roman" w:eastAsia="Times New Roman" w:hAnsi="Times New Roman" w:cs="Times New Roman"/>
      <w:sz w:val="20"/>
      <w:szCs w:val="20"/>
      <w:lang w:val="en-GB"/>
    </w:rPr>
  </w:style>
  <w:style w:type="paragraph" w:customStyle="1" w:styleId="Default">
    <w:name w:val="Default"/>
    <w:rsid w:val="00CC4AF4"/>
    <w:pPr>
      <w:autoSpaceDE w:val="0"/>
      <w:autoSpaceDN w:val="0"/>
      <w:adjustRightInd w:val="0"/>
      <w:spacing w:after="0" w:line="240" w:lineRule="auto"/>
    </w:pPr>
    <w:rPr>
      <w:rFonts w:ascii="Calibri" w:eastAsia="Times New Roman" w:hAnsi="Calibri" w:cs="Calibri"/>
      <w:color w:val="000000"/>
      <w:sz w:val="24"/>
      <w:szCs w:val="24"/>
      <w:lang w:eastAsia="et-EE"/>
    </w:rPr>
  </w:style>
  <w:style w:type="paragraph" w:styleId="Vahedeta">
    <w:name w:val="No Spacing"/>
    <w:link w:val="VahedetaMrk"/>
    <w:uiPriority w:val="1"/>
    <w:qFormat/>
    <w:rsid w:val="00E2773B"/>
    <w:pPr>
      <w:spacing w:after="0" w:line="240" w:lineRule="auto"/>
    </w:pPr>
    <w:rPr>
      <w:rFonts w:ascii="Verdana Pro" w:eastAsiaTheme="minorEastAsia" w:hAnsi="Verdana Pro"/>
      <w:lang w:val="en-US" w:eastAsia="ja-JP"/>
    </w:rPr>
  </w:style>
  <w:style w:type="character" w:customStyle="1" w:styleId="VahedetaMrk">
    <w:name w:val="Vahedeta Märk"/>
    <w:basedOn w:val="Liguvaikefont"/>
    <w:link w:val="Vahedeta"/>
    <w:uiPriority w:val="1"/>
    <w:rsid w:val="00E2773B"/>
    <w:rPr>
      <w:rFonts w:ascii="Verdana Pro" w:eastAsiaTheme="minorEastAsia" w:hAnsi="Verdana Pro"/>
      <w:lang w:val="en-US" w:eastAsia="ja-JP"/>
    </w:rPr>
  </w:style>
  <w:style w:type="paragraph" w:styleId="Loendilik">
    <w:name w:val="List Paragraph"/>
    <w:basedOn w:val="Normaallaad"/>
    <w:uiPriority w:val="34"/>
    <w:qFormat/>
    <w:rsid w:val="001E059C"/>
    <w:pPr>
      <w:numPr>
        <w:numId w:val="26"/>
      </w:numPr>
      <w:spacing w:before="120" w:after="120"/>
      <w:ind w:left="924" w:hanging="357"/>
      <w:contextualSpacing/>
    </w:pPr>
  </w:style>
  <w:style w:type="table" w:customStyle="1" w:styleId="TableGrid1">
    <w:name w:val="Table Grid1"/>
    <w:basedOn w:val="Normaaltabel"/>
    <w:next w:val="Kontuurtabel"/>
    <w:uiPriority w:val="59"/>
    <w:rsid w:val="009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907FF"/>
    <w:pPr>
      <w:numPr>
        <w:numId w:val="16"/>
      </w:numPr>
    </w:pPr>
  </w:style>
  <w:style w:type="character" w:customStyle="1" w:styleId="SK1Mrk">
    <w:name w:val="SK 1 Märk"/>
    <w:basedOn w:val="Liguvaikefont"/>
    <w:link w:val="SK1"/>
    <w:uiPriority w:val="39"/>
    <w:rsid w:val="00F824A8"/>
    <w:rPr>
      <w:rFonts w:ascii="Verdana Pro" w:eastAsia="Times New Roman" w:hAnsi="Verdana Pro" w:cs="Times New Roman"/>
      <w:b/>
      <w:bCs/>
      <w:caps/>
      <w:noProof/>
      <w:color w:val="006AC6"/>
    </w:rPr>
  </w:style>
  <w:style w:type="paragraph" w:styleId="Sisukorrapealkiri">
    <w:name w:val="TOC Heading"/>
    <w:basedOn w:val="Pealkiri1"/>
    <w:next w:val="Normaallaad"/>
    <w:uiPriority w:val="39"/>
    <w:unhideWhenUsed/>
    <w:qFormat/>
    <w:rsid w:val="008F33D6"/>
    <w:pPr>
      <w:keepLines/>
      <w:numPr>
        <w:numId w:val="0"/>
      </w:numPr>
      <w:suppressAutoHyphens w:val="0"/>
      <w:spacing w:after="0" w:line="259" w:lineRule="auto"/>
      <w:outlineLvl w:val="9"/>
    </w:pPr>
    <w:rPr>
      <w:rFonts w:asciiTheme="majorHAnsi" w:eastAsiaTheme="majorEastAsia" w:hAnsiTheme="majorHAnsi" w:cstheme="majorBidi"/>
      <w:b w:val="0"/>
      <w:bCs w:val="0"/>
      <w:caps w:val="0"/>
      <w:color w:val="365F91" w:themeColor="accent1" w:themeShade="BF"/>
      <w:szCs w:val="32"/>
      <w:lang w:eastAsia="et-EE"/>
    </w:rPr>
  </w:style>
  <w:style w:type="paragraph" w:styleId="Alapealkiri">
    <w:name w:val="Subtitle"/>
    <w:basedOn w:val="Normaallaad"/>
    <w:next w:val="Normaallaad"/>
    <w:link w:val="AlapealkiriMrk"/>
    <w:uiPriority w:val="11"/>
    <w:qFormat/>
    <w:rsid w:val="00E2773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uiPriority w:val="11"/>
    <w:rsid w:val="00E2773B"/>
    <w:rPr>
      <w:rFonts w:eastAsiaTheme="minorEastAsia"/>
      <w:color w:val="5A5A5A" w:themeColor="text1" w:themeTint="A5"/>
      <w:spacing w:val="15"/>
    </w:rPr>
  </w:style>
  <w:style w:type="table" w:customStyle="1" w:styleId="TableGrid11">
    <w:name w:val="Table Grid11"/>
    <w:basedOn w:val="Normaaltabel"/>
    <w:next w:val="Kontuurtabel"/>
    <w:uiPriority w:val="59"/>
    <w:rsid w:val="00F0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Liguvaikefont"/>
    <w:rsid w:val="00835A35"/>
    <w:rPr>
      <w:rFonts w:ascii="Verdana-Bold" w:hAnsi="Verdana-Bold" w:hint="default"/>
      <w:b/>
      <w:bCs/>
      <w:i w:val="0"/>
      <w:iCs w:val="0"/>
      <w:color w:val="000000"/>
      <w:sz w:val="18"/>
      <w:szCs w:val="18"/>
    </w:rPr>
  </w:style>
  <w:style w:type="character" w:styleId="Lahendamatamainimine">
    <w:name w:val="Unresolved Mention"/>
    <w:basedOn w:val="Liguvaikefont"/>
    <w:uiPriority w:val="99"/>
    <w:semiHidden/>
    <w:unhideWhenUsed/>
    <w:rsid w:val="001362E4"/>
    <w:rPr>
      <w:color w:val="605E5C"/>
      <w:shd w:val="clear" w:color="auto" w:fill="E1DFDD"/>
    </w:rPr>
  </w:style>
  <w:style w:type="character" w:customStyle="1" w:styleId="ui-provider">
    <w:name w:val="ui-provider"/>
    <w:basedOn w:val="Liguvaikefont"/>
    <w:rsid w:val="004B4FFC"/>
  </w:style>
  <w:style w:type="paragraph" w:styleId="Redaktsioon">
    <w:name w:val="Revision"/>
    <w:hidden/>
    <w:uiPriority w:val="99"/>
    <w:semiHidden/>
    <w:rsid w:val="001E56F0"/>
    <w:pPr>
      <w:spacing w:after="0" w:line="240" w:lineRule="auto"/>
    </w:pPr>
    <w:rPr>
      <w:rFonts w:ascii="Verdana Pro" w:eastAsia="Times New Roman" w:hAnsi="Verdana Pro" w:cs="Times New Roman"/>
      <w:szCs w:val="20"/>
    </w:rPr>
  </w:style>
  <w:style w:type="character" w:styleId="Kommentaariviide">
    <w:name w:val="annotation reference"/>
    <w:basedOn w:val="Liguvaikefont"/>
    <w:uiPriority w:val="99"/>
    <w:semiHidden/>
    <w:unhideWhenUsed/>
    <w:rsid w:val="001E56F0"/>
    <w:rPr>
      <w:sz w:val="16"/>
      <w:szCs w:val="16"/>
    </w:rPr>
  </w:style>
  <w:style w:type="paragraph" w:styleId="Kommentaariteema">
    <w:name w:val="annotation subject"/>
    <w:basedOn w:val="Kommentaaritekst"/>
    <w:next w:val="Kommentaaritekst"/>
    <w:link w:val="KommentaariteemaMrk"/>
    <w:uiPriority w:val="99"/>
    <w:semiHidden/>
    <w:unhideWhenUsed/>
    <w:rsid w:val="001E56F0"/>
    <w:rPr>
      <w:b/>
      <w:bCs/>
      <w:sz w:val="20"/>
      <w:lang w:val="et-EE"/>
    </w:rPr>
  </w:style>
  <w:style w:type="character" w:customStyle="1" w:styleId="KommentaariteemaMrk">
    <w:name w:val="Kommentaari teema Märk"/>
    <w:basedOn w:val="KommentaaritekstMrk"/>
    <w:link w:val="Kommentaariteema"/>
    <w:uiPriority w:val="99"/>
    <w:semiHidden/>
    <w:rsid w:val="001E56F0"/>
    <w:rPr>
      <w:rFonts w:ascii="Verdana Pro" w:eastAsia="Times New Roman" w:hAnsi="Verdana Pro"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317">
      <w:bodyDiv w:val="1"/>
      <w:marLeft w:val="0"/>
      <w:marRight w:val="0"/>
      <w:marTop w:val="0"/>
      <w:marBottom w:val="0"/>
      <w:divBdr>
        <w:top w:val="none" w:sz="0" w:space="0" w:color="auto"/>
        <w:left w:val="none" w:sz="0" w:space="0" w:color="auto"/>
        <w:bottom w:val="none" w:sz="0" w:space="0" w:color="auto"/>
        <w:right w:val="none" w:sz="0" w:space="0" w:color="auto"/>
      </w:divBdr>
    </w:div>
    <w:div w:id="389572357">
      <w:bodyDiv w:val="1"/>
      <w:marLeft w:val="0"/>
      <w:marRight w:val="0"/>
      <w:marTop w:val="0"/>
      <w:marBottom w:val="0"/>
      <w:divBdr>
        <w:top w:val="none" w:sz="0" w:space="0" w:color="auto"/>
        <w:left w:val="none" w:sz="0" w:space="0" w:color="auto"/>
        <w:bottom w:val="none" w:sz="0" w:space="0" w:color="auto"/>
        <w:right w:val="none" w:sz="0" w:space="0" w:color="auto"/>
      </w:divBdr>
    </w:div>
    <w:div w:id="445002491">
      <w:bodyDiv w:val="1"/>
      <w:marLeft w:val="0"/>
      <w:marRight w:val="0"/>
      <w:marTop w:val="0"/>
      <w:marBottom w:val="0"/>
      <w:divBdr>
        <w:top w:val="none" w:sz="0" w:space="0" w:color="auto"/>
        <w:left w:val="none" w:sz="0" w:space="0" w:color="auto"/>
        <w:bottom w:val="none" w:sz="0" w:space="0" w:color="auto"/>
        <w:right w:val="none" w:sz="0" w:space="0" w:color="auto"/>
      </w:divBdr>
    </w:div>
    <w:div w:id="448620609">
      <w:bodyDiv w:val="1"/>
      <w:marLeft w:val="0"/>
      <w:marRight w:val="0"/>
      <w:marTop w:val="0"/>
      <w:marBottom w:val="0"/>
      <w:divBdr>
        <w:top w:val="none" w:sz="0" w:space="0" w:color="auto"/>
        <w:left w:val="none" w:sz="0" w:space="0" w:color="auto"/>
        <w:bottom w:val="none" w:sz="0" w:space="0" w:color="auto"/>
        <w:right w:val="none" w:sz="0" w:space="0" w:color="auto"/>
      </w:divBdr>
    </w:div>
    <w:div w:id="592862512">
      <w:bodyDiv w:val="1"/>
      <w:marLeft w:val="0"/>
      <w:marRight w:val="0"/>
      <w:marTop w:val="0"/>
      <w:marBottom w:val="0"/>
      <w:divBdr>
        <w:top w:val="none" w:sz="0" w:space="0" w:color="auto"/>
        <w:left w:val="none" w:sz="0" w:space="0" w:color="auto"/>
        <w:bottom w:val="none" w:sz="0" w:space="0" w:color="auto"/>
        <w:right w:val="none" w:sz="0" w:space="0" w:color="auto"/>
      </w:divBdr>
      <w:divsChild>
        <w:div w:id="913853102">
          <w:marLeft w:val="0"/>
          <w:marRight w:val="0"/>
          <w:marTop w:val="0"/>
          <w:marBottom w:val="0"/>
          <w:divBdr>
            <w:top w:val="none" w:sz="0" w:space="0" w:color="auto"/>
            <w:left w:val="none" w:sz="0" w:space="0" w:color="auto"/>
            <w:bottom w:val="none" w:sz="0" w:space="0" w:color="auto"/>
            <w:right w:val="none" w:sz="0" w:space="0" w:color="auto"/>
          </w:divBdr>
          <w:divsChild>
            <w:div w:id="3392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5891">
      <w:bodyDiv w:val="1"/>
      <w:marLeft w:val="0"/>
      <w:marRight w:val="0"/>
      <w:marTop w:val="0"/>
      <w:marBottom w:val="0"/>
      <w:divBdr>
        <w:top w:val="none" w:sz="0" w:space="0" w:color="auto"/>
        <w:left w:val="none" w:sz="0" w:space="0" w:color="auto"/>
        <w:bottom w:val="none" w:sz="0" w:space="0" w:color="auto"/>
        <w:right w:val="none" w:sz="0" w:space="0" w:color="auto"/>
      </w:divBdr>
    </w:div>
    <w:div w:id="803306026">
      <w:bodyDiv w:val="1"/>
      <w:marLeft w:val="0"/>
      <w:marRight w:val="0"/>
      <w:marTop w:val="0"/>
      <w:marBottom w:val="0"/>
      <w:divBdr>
        <w:top w:val="none" w:sz="0" w:space="0" w:color="auto"/>
        <w:left w:val="none" w:sz="0" w:space="0" w:color="auto"/>
        <w:bottom w:val="none" w:sz="0" w:space="0" w:color="auto"/>
        <w:right w:val="none" w:sz="0" w:space="0" w:color="auto"/>
      </w:divBdr>
      <w:divsChild>
        <w:div w:id="1051229385">
          <w:marLeft w:val="0"/>
          <w:marRight w:val="0"/>
          <w:marTop w:val="0"/>
          <w:marBottom w:val="0"/>
          <w:divBdr>
            <w:top w:val="none" w:sz="0" w:space="0" w:color="auto"/>
            <w:left w:val="none" w:sz="0" w:space="0" w:color="auto"/>
            <w:bottom w:val="none" w:sz="0" w:space="0" w:color="auto"/>
            <w:right w:val="none" w:sz="0" w:space="0" w:color="auto"/>
          </w:divBdr>
          <w:divsChild>
            <w:div w:id="798913642">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872811329">
      <w:bodyDiv w:val="1"/>
      <w:marLeft w:val="0"/>
      <w:marRight w:val="0"/>
      <w:marTop w:val="0"/>
      <w:marBottom w:val="0"/>
      <w:divBdr>
        <w:top w:val="none" w:sz="0" w:space="0" w:color="auto"/>
        <w:left w:val="none" w:sz="0" w:space="0" w:color="auto"/>
        <w:bottom w:val="none" w:sz="0" w:space="0" w:color="auto"/>
        <w:right w:val="none" w:sz="0" w:space="0" w:color="auto"/>
      </w:divBdr>
      <w:divsChild>
        <w:div w:id="1216239380">
          <w:marLeft w:val="0"/>
          <w:marRight w:val="0"/>
          <w:marTop w:val="0"/>
          <w:marBottom w:val="0"/>
          <w:divBdr>
            <w:top w:val="none" w:sz="0" w:space="0" w:color="auto"/>
            <w:left w:val="none" w:sz="0" w:space="0" w:color="auto"/>
            <w:bottom w:val="none" w:sz="0" w:space="0" w:color="auto"/>
            <w:right w:val="none" w:sz="0" w:space="0" w:color="auto"/>
          </w:divBdr>
          <w:divsChild>
            <w:div w:id="17875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6886">
      <w:bodyDiv w:val="1"/>
      <w:marLeft w:val="0"/>
      <w:marRight w:val="0"/>
      <w:marTop w:val="0"/>
      <w:marBottom w:val="0"/>
      <w:divBdr>
        <w:top w:val="none" w:sz="0" w:space="0" w:color="auto"/>
        <w:left w:val="none" w:sz="0" w:space="0" w:color="auto"/>
        <w:bottom w:val="none" w:sz="0" w:space="0" w:color="auto"/>
        <w:right w:val="none" w:sz="0" w:space="0" w:color="auto"/>
      </w:divBdr>
    </w:div>
    <w:div w:id="1032418243">
      <w:bodyDiv w:val="1"/>
      <w:marLeft w:val="0"/>
      <w:marRight w:val="0"/>
      <w:marTop w:val="0"/>
      <w:marBottom w:val="0"/>
      <w:divBdr>
        <w:top w:val="none" w:sz="0" w:space="0" w:color="auto"/>
        <w:left w:val="none" w:sz="0" w:space="0" w:color="auto"/>
        <w:bottom w:val="none" w:sz="0" w:space="0" w:color="auto"/>
        <w:right w:val="none" w:sz="0" w:space="0" w:color="auto"/>
      </w:divBdr>
    </w:div>
    <w:div w:id="1637758357">
      <w:bodyDiv w:val="1"/>
      <w:marLeft w:val="0"/>
      <w:marRight w:val="0"/>
      <w:marTop w:val="0"/>
      <w:marBottom w:val="0"/>
      <w:divBdr>
        <w:top w:val="none" w:sz="0" w:space="0" w:color="auto"/>
        <w:left w:val="none" w:sz="0" w:space="0" w:color="auto"/>
        <w:bottom w:val="none" w:sz="0" w:space="0" w:color="auto"/>
        <w:right w:val="none" w:sz="0" w:space="0" w:color="auto"/>
      </w:divBdr>
      <w:divsChild>
        <w:div w:id="1731077338">
          <w:marLeft w:val="0"/>
          <w:marRight w:val="0"/>
          <w:marTop w:val="0"/>
          <w:marBottom w:val="0"/>
          <w:divBdr>
            <w:top w:val="none" w:sz="0" w:space="0" w:color="auto"/>
            <w:left w:val="none" w:sz="0" w:space="0" w:color="auto"/>
            <w:bottom w:val="none" w:sz="0" w:space="0" w:color="auto"/>
            <w:right w:val="none" w:sz="0" w:space="0" w:color="auto"/>
          </w:divBdr>
          <w:divsChild>
            <w:div w:id="5338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29604">
      <w:bodyDiv w:val="1"/>
      <w:marLeft w:val="0"/>
      <w:marRight w:val="0"/>
      <w:marTop w:val="0"/>
      <w:marBottom w:val="0"/>
      <w:divBdr>
        <w:top w:val="none" w:sz="0" w:space="0" w:color="auto"/>
        <w:left w:val="none" w:sz="0" w:space="0" w:color="auto"/>
        <w:bottom w:val="none" w:sz="0" w:space="0" w:color="auto"/>
        <w:right w:val="none" w:sz="0" w:space="0" w:color="auto"/>
      </w:divBdr>
      <w:divsChild>
        <w:div w:id="633828723">
          <w:marLeft w:val="0"/>
          <w:marRight w:val="0"/>
          <w:marTop w:val="0"/>
          <w:marBottom w:val="0"/>
          <w:divBdr>
            <w:top w:val="none" w:sz="0" w:space="0" w:color="auto"/>
            <w:left w:val="none" w:sz="0" w:space="0" w:color="auto"/>
            <w:bottom w:val="none" w:sz="0" w:space="0" w:color="auto"/>
            <w:right w:val="none" w:sz="0" w:space="0" w:color="auto"/>
          </w:divBdr>
          <w:divsChild>
            <w:div w:id="13418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7141">
      <w:bodyDiv w:val="1"/>
      <w:marLeft w:val="0"/>
      <w:marRight w:val="0"/>
      <w:marTop w:val="0"/>
      <w:marBottom w:val="0"/>
      <w:divBdr>
        <w:top w:val="none" w:sz="0" w:space="0" w:color="auto"/>
        <w:left w:val="none" w:sz="0" w:space="0" w:color="auto"/>
        <w:bottom w:val="none" w:sz="0" w:space="0" w:color="auto"/>
        <w:right w:val="none" w:sz="0" w:space="0" w:color="auto"/>
      </w:divBdr>
    </w:div>
    <w:div w:id="2072074250">
      <w:bodyDiv w:val="1"/>
      <w:marLeft w:val="0"/>
      <w:marRight w:val="0"/>
      <w:marTop w:val="0"/>
      <w:marBottom w:val="0"/>
      <w:divBdr>
        <w:top w:val="none" w:sz="0" w:space="0" w:color="auto"/>
        <w:left w:val="none" w:sz="0" w:space="0" w:color="auto"/>
        <w:bottom w:val="none" w:sz="0" w:space="0" w:color="auto"/>
        <w:right w:val="none" w:sz="0" w:space="0" w:color="auto"/>
      </w:divBdr>
      <w:divsChild>
        <w:div w:id="742340078">
          <w:marLeft w:val="0"/>
          <w:marRight w:val="0"/>
          <w:marTop w:val="0"/>
          <w:marBottom w:val="0"/>
          <w:divBdr>
            <w:top w:val="none" w:sz="0" w:space="0" w:color="auto"/>
            <w:left w:val="none" w:sz="0" w:space="0" w:color="auto"/>
            <w:bottom w:val="none" w:sz="0" w:space="0" w:color="auto"/>
            <w:right w:val="none" w:sz="0" w:space="0" w:color="auto"/>
          </w:divBdr>
          <w:divsChild>
            <w:div w:id="6044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2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sergei.tavstogin@kprojekt.e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aul.hannus@kprojekt.e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iit.annusver@kprojekt.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riigiteataja.ee/akt/41206201805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E06440E04F4B7FA3DB82F5707FD390"/>
        <w:category>
          <w:name w:val="General"/>
          <w:gallery w:val="placeholder"/>
        </w:category>
        <w:types>
          <w:type w:val="bbPlcHdr"/>
        </w:types>
        <w:behaviors>
          <w:behavior w:val="content"/>
        </w:behaviors>
        <w:guid w:val="{B0E68D19-7E25-4C33-8A8F-557759287619}"/>
      </w:docPartPr>
      <w:docPartBody>
        <w:p w:rsidR="00134B57" w:rsidRDefault="0000007E" w:rsidP="0000007E">
          <w:pPr>
            <w:pStyle w:val="16E06440E04F4B7FA3DB82F5707FD390"/>
          </w:pPr>
          <w:r>
            <w:rPr>
              <w:color w:val="7F7F7F" w:themeColor="background1" w:themeShade="7F"/>
            </w:rPr>
            <w:t>[Tippige ettevõtte nimi]</w:t>
          </w:r>
        </w:p>
      </w:docPartBody>
    </w:docPart>
    <w:docPart>
      <w:docPartPr>
        <w:name w:val="92CAC2CF88A746DAB1CCCF134F6FB2C2"/>
        <w:category>
          <w:name w:val="General"/>
          <w:gallery w:val="placeholder"/>
        </w:category>
        <w:types>
          <w:type w:val="bbPlcHdr"/>
        </w:types>
        <w:behaviors>
          <w:behavior w:val="content"/>
        </w:behaviors>
        <w:guid w:val="{7F6A758A-36D9-4406-AECF-A09F8F3B49D2}"/>
      </w:docPartPr>
      <w:docPartBody>
        <w:p w:rsidR="00134B57" w:rsidRDefault="00080395" w:rsidP="00080395">
          <w:pPr>
            <w:pStyle w:val="92CAC2CF88A746DAB1CCCF134F6FB2C25"/>
          </w:pPr>
          <w:r w:rsidRPr="00CC4B11">
            <w:rPr>
              <w:rStyle w:val="Kohatitetekst"/>
              <w:rFonts w:eastAsiaTheme="minorHAnsi"/>
              <w:i/>
              <w:sz w:val="16"/>
              <w:szCs w:val="16"/>
            </w:rPr>
            <w:t>[Tippige töö number]</w:t>
          </w:r>
        </w:p>
      </w:docPartBody>
    </w:docPart>
    <w:docPart>
      <w:docPartPr>
        <w:name w:val="41F387B3142143978B51AE468ADBF408"/>
        <w:category>
          <w:name w:val="General"/>
          <w:gallery w:val="placeholder"/>
        </w:category>
        <w:types>
          <w:type w:val="bbPlcHdr"/>
        </w:types>
        <w:behaviors>
          <w:behavior w:val="content"/>
        </w:behaviors>
        <w:guid w:val="{DC0D3492-9A61-4F54-A262-60CBC054ECD7}"/>
      </w:docPartPr>
      <w:docPartBody>
        <w:p w:rsidR="00134B57" w:rsidRDefault="00080395" w:rsidP="00080395">
          <w:pPr>
            <w:pStyle w:val="41F387B3142143978B51AE468ADBF4085"/>
          </w:pPr>
          <w:r w:rsidRPr="00CC4B11">
            <w:rPr>
              <w:i/>
              <w:color w:val="808080" w:themeColor="background1" w:themeShade="80"/>
              <w:sz w:val="16"/>
              <w:szCs w:val="16"/>
            </w:rPr>
            <w:t>[Tippige projekti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Bold">
    <w:altName w:val="Verdan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D4"/>
    <w:rsid w:val="0000007E"/>
    <w:rsid w:val="00005C30"/>
    <w:rsid w:val="0002772E"/>
    <w:rsid w:val="00080395"/>
    <w:rsid w:val="00085207"/>
    <w:rsid w:val="00134B57"/>
    <w:rsid w:val="00184A3C"/>
    <w:rsid w:val="001C5467"/>
    <w:rsid w:val="00203C78"/>
    <w:rsid w:val="00272028"/>
    <w:rsid w:val="002E0272"/>
    <w:rsid w:val="003354FB"/>
    <w:rsid w:val="00395EB3"/>
    <w:rsid w:val="003F67DE"/>
    <w:rsid w:val="003F7C3F"/>
    <w:rsid w:val="004403AA"/>
    <w:rsid w:val="004840F3"/>
    <w:rsid w:val="00492A92"/>
    <w:rsid w:val="004A52EC"/>
    <w:rsid w:val="004B6057"/>
    <w:rsid w:val="00531529"/>
    <w:rsid w:val="00552CA2"/>
    <w:rsid w:val="005971A5"/>
    <w:rsid w:val="00606731"/>
    <w:rsid w:val="00681BEC"/>
    <w:rsid w:val="006C51E1"/>
    <w:rsid w:val="006D1413"/>
    <w:rsid w:val="006D2E2E"/>
    <w:rsid w:val="006D5E07"/>
    <w:rsid w:val="00707C05"/>
    <w:rsid w:val="00747D0F"/>
    <w:rsid w:val="00775D65"/>
    <w:rsid w:val="007E5362"/>
    <w:rsid w:val="00811B1D"/>
    <w:rsid w:val="008267F8"/>
    <w:rsid w:val="00864E8C"/>
    <w:rsid w:val="009E54E9"/>
    <w:rsid w:val="00AC0B36"/>
    <w:rsid w:val="00AF69F0"/>
    <w:rsid w:val="00B413C2"/>
    <w:rsid w:val="00B75C41"/>
    <w:rsid w:val="00B9192C"/>
    <w:rsid w:val="00BA6208"/>
    <w:rsid w:val="00BF27E3"/>
    <w:rsid w:val="00C01A12"/>
    <w:rsid w:val="00C35FD4"/>
    <w:rsid w:val="00C656C6"/>
    <w:rsid w:val="00C66244"/>
    <w:rsid w:val="00CF1F16"/>
    <w:rsid w:val="00D27E27"/>
    <w:rsid w:val="00DE5F6D"/>
    <w:rsid w:val="00E6093E"/>
    <w:rsid w:val="00E94DE3"/>
    <w:rsid w:val="00EB60E2"/>
    <w:rsid w:val="00F06958"/>
    <w:rsid w:val="00FD53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080395"/>
    <w:rPr>
      <w:color w:val="808080"/>
    </w:rPr>
  </w:style>
  <w:style w:type="paragraph" w:customStyle="1" w:styleId="16E06440E04F4B7FA3DB82F5707FD390">
    <w:name w:val="16E06440E04F4B7FA3DB82F5707FD390"/>
    <w:rsid w:val="0000007E"/>
    <w:pPr>
      <w:spacing w:after="160" w:line="259" w:lineRule="auto"/>
    </w:pPr>
  </w:style>
  <w:style w:type="paragraph" w:customStyle="1" w:styleId="92CAC2CF88A746DAB1CCCF134F6FB2C25">
    <w:name w:val="92CAC2CF88A746DAB1CCCF134F6FB2C25"/>
    <w:rsid w:val="00080395"/>
    <w:pPr>
      <w:tabs>
        <w:tab w:val="center" w:pos="4513"/>
        <w:tab w:val="right" w:pos="9026"/>
      </w:tabs>
      <w:spacing w:after="0" w:line="240" w:lineRule="auto"/>
    </w:pPr>
    <w:rPr>
      <w:rFonts w:ascii="Times New Roman" w:eastAsia="Times New Roman" w:hAnsi="Times New Roman" w:cs="Times New Roman"/>
      <w:sz w:val="20"/>
      <w:szCs w:val="20"/>
      <w:lang w:eastAsia="en-US"/>
    </w:rPr>
  </w:style>
  <w:style w:type="paragraph" w:customStyle="1" w:styleId="41F387B3142143978B51AE468ADBF4085">
    <w:name w:val="41F387B3142143978B51AE468ADBF4085"/>
    <w:rsid w:val="00080395"/>
    <w:pPr>
      <w:tabs>
        <w:tab w:val="center" w:pos="4513"/>
        <w:tab w:val="right" w:pos="9026"/>
      </w:tabs>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2014-07-01T00:00:00</PublishDate>
  <Abstract/>
  <CompanyAddress>Majaka tänav ,Lasnamäe LO</CompanyAddress>
  <CompanyPhone>15135</CompanyPhone>
  <CompanyFax/>
  <CompanyEmail>Majaka tänava rekonstrueerimine</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0eff7ba-cf0b-40a0-be44-c4d30b64c637" xsi:nil="true"/>
    <lcf76f155ced4ddcb4097134ff3c332f xmlns="2b4844db-bebc-4f45-806b-e4db0881f56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AEC68741EC86E4B8F436944CC453182" ma:contentTypeVersion="15" ma:contentTypeDescription="Create a new document." ma:contentTypeScope="" ma:versionID="17f8f10dd44ce480c06cd8b9d7c9e105">
  <xsd:schema xmlns:xsd="http://www.w3.org/2001/XMLSchema" xmlns:xs="http://www.w3.org/2001/XMLSchema" xmlns:p="http://schemas.microsoft.com/office/2006/metadata/properties" xmlns:ns2="2b4844db-bebc-4f45-806b-e4db0881f561" xmlns:ns3="50eff7ba-cf0b-40a0-be44-c4d30b64c637" targetNamespace="http://schemas.microsoft.com/office/2006/metadata/properties" ma:root="true" ma:fieldsID="02c8da84be7797609ba15898d715153c" ns2:_="" ns3:_="">
    <xsd:import namespace="2b4844db-bebc-4f45-806b-e4db0881f561"/>
    <xsd:import namespace="50eff7ba-cf0b-40a0-be44-c4d30b64c6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844db-bebc-4f45-806b-e4db0881f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689b48-c3e8-425f-86df-ae361295746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ff7ba-cf0b-40a0-be44-c4d30b64c6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c58e75-2ba8-4d8a-8bf3-ceb6daafceaf}" ma:internalName="TaxCatchAll" ma:showField="CatchAllData" ma:web="50eff7ba-cf0b-40a0-be44-c4d30b64c6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109761-F129-4DF5-AB08-F8D9BA7DA8D5}">
  <ds:schemaRefs>
    <ds:schemaRef ds:uri="http://schemas.microsoft.com/office/2006/metadata/properties"/>
    <ds:schemaRef ds:uri="http://schemas.microsoft.com/office/infopath/2007/PartnerControls"/>
    <ds:schemaRef ds:uri="50eff7ba-cf0b-40a0-be44-c4d30b64c637"/>
    <ds:schemaRef ds:uri="2b4844db-bebc-4f45-806b-e4db0881f561"/>
  </ds:schemaRefs>
</ds:datastoreItem>
</file>

<file path=customXml/itemProps3.xml><?xml version="1.0" encoding="utf-8"?>
<ds:datastoreItem xmlns:ds="http://schemas.openxmlformats.org/officeDocument/2006/customXml" ds:itemID="{3E7132DA-77A9-46E4-A0C6-AE6D9A8F06F1}">
  <ds:schemaRefs>
    <ds:schemaRef ds:uri="http://schemas.openxmlformats.org/officeDocument/2006/bibliography"/>
  </ds:schemaRefs>
</ds:datastoreItem>
</file>

<file path=customXml/itemProps4.xml><?xml version="1.0" encoding="utf-8"?>
<ds:datastoreItem xmlns:ds="http://schemas.openxmlformats.org/officeDocument/2006/customXml" ds:itemID="{BA93059E-1D7C-4BDD-B7DC-2A3E1B2B3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844db-bebc-4f45-806b-e4db0881f561"/>
    <ds:schemaRef ds:uri="50eff7ba-cf0b-40a0-be44-c4d30b64c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8CE93B-DDA2-45E4-8F6A-4D83D2870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3059</Words>
  <Characters>25047</Characters>
  <Application>Microsoft Office Word</Application>
  <DocSecurity>0</DocSecurity>
  <Lines>208</Lines>
  <Paragraphs>56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Manager>Malle Ütt</Manager>
  <Company>K-Projekt Aktsiaselts</Company>
  <LinksUpToDate>false</LinksUpToDate>
  <CharactersWithSpaces>28050</CharactersWithSpaces>
  <SharedDoc>false</SharedDoc>
  <HLinks>
    <vt:vector size="114" baseType="variant">
      <vt:variant>
        <vt:i4>5832730</vt:i4>
      </vt:variant>
      <vt:variant>
        <vt:i4>102</vt:i4>
      </vt:variant>
      <vt:variant>
        <vt:i4>0</vt:i4>
      </vt:variant>
      <vt:variant>
        <vt:i4>5</vt:i4>
      </vt:variant>
      <vt:variant>
        <vt:lpwstr>https://www.riigiteataja.ee/akt/412062018056</vt:lpwstr>
      </vt:variant>
      <vt:variant>
        <vt:lpwstr/>
      </vt:variant>
      <vt:variant>
        <vt:i4>1507432</vt:i4>
      </vt:variant>
      <vt:variant>
        <vt:i4>99</vt:i4>
      </vt:variant>
      <vt:variant>
        <vt:i4>0</vt:i4>
      </vt:variant>
      <vt:variant>
        <vt:i4>5</vt:i4>
      </vt:variant>
      <vt:variant>
        <vt:lpwstr>mailto:sergei.tavstogin@kprojekt.ee</vt:lpwstr>
      </vt:variant>
      <vt:variant>
        <vt:lpwstr/>
      </vt:variant>
      <vt:variant>
        <vt:i4>6553631</vt:i4>
      </vt:variant>
      <vt:variant>
        <vt:i4>96</vt:i4>
      </vt:variant>
      <vt:variant>
        <vt:i4>0</vt:i4>
      </vt:variant>
      <vt:variant>
        <vt:i4>5</vt:i4>
      </vt:variant>
      <vt:variant>
        <vt:lpwstr>mailto:raul.hannus@kprojekt.ee</vt:lpwstr>
      </vt:variant>
      <vt:variant>
        <vt:lpwstr/>
      </vt:variant>
      <vt:variant>
        <vt:i4>3997782</vt:i4>
      </vt:variant>
      <vt:variant>
        <vt:i4>93</vt:i4>
      </vt:variant>
      <vt:variant>
        <vt:i4>0</vt:i4>
      </vt:variant>
      <vt:variant>
        <vt:i4>5</vt:i4>
      </vt:variant>
      <vt:variant>
        <vt:lpwstr>mailto:priit.annusver@kprojekt.ee</vt:lpwstr>
      </vt:variant>
      <vt:variant>
        <vt:lpwstr/>
      </vt:variant>
      <vt:variant>
        <vt:i4>1310781</vt:i4>
      </vt:variant>
      <vt:variant>
        <vt:i4>86</vt:i4>
      </vt:variant>
      <vt:variant>
        <vt:i4>0</vt:i4>
      </vt:variant>
      <vt:variant>
        <vt:i4>5</vt:i4>
      </vt:variant>
      <vt:variant>
        <vt:lpwstr/>
      </vt:variant>
      <vt:variant>
        <vt:lpwstr>_Toc155596053</vt:lpwstr>
      </vt:variant>
      <vt:variant>
        <vt:i4>1310781</vt:i4>
      </vt:variant>
      <vt:variant>
        <vt:i4>80</vt:i4>
      </vt:variant>
      <vt:variant>
        <vt:i4>0</vt:i4>
      </vt:variant>
      <vt:variant>
        <vt:i4>5</vt:i4>
      </vt:variant>
      <vt:variant>
        <vt:lpwstr/>
      </vt:variant>
      <vt:variant>
        <vt:lpwstr>_Toc155596052</vt:lpwstr>
      </vt:variant>
      <vt:variant>
        <vt:i4>1310781</vt:i4>
      </vt:variant>
      <vt:variant>
        <vt:i4>74</vt:i4>
      </vt:variant>
      <vt:variant>
        <vt:i4>0</vt:i4>
      </vt:variant>
      <vt:variant>
        <vt:i4>5</vt:i4>
      </vt:variant>
      <vt:variant>
        <vt:lpwstr/>
      </vt:variant>
      <vt:variant>
        <vt:lpwstr>_Toc155596051</vt:lpwstr>
      </vt:variant>
      <vt:variant>
        <vt:i4>1310781</vt:i4>
      </vt:variant>
      <vt:variant>
        <vt:i4>68</vt:i4>
      </vt:variant>
      <vt:variant>
        <vt:i4>0</vt:i4>
      </vt:variant>
      <vt:variant>
        <vt:i4>5</vt:i4>
      </vt:variant>
      <vt:variant>
        <vt:lpwstr/>
      </vt:variant>
      <vt:variant>
        <vt:lpwstr>_Toc155596050</vt:lpwstr>
      </vt:variant>
      <vt:variant>
        <vt:i4>1376317</vt:i4>
      </vt:variant>
      <vt:variant>
        <vt:i4>62</vt:i4>
      </vt:variant>
      <vt:variant>
        <vt:i4>0</vt:i4>
      </vt:variant>
      <vt:variant>
        <vt:i4>5</vt:i4>
      </vt:variant>
      <vt:variant>
        <vt:lpwstr/>
      </vt:variant>
      <vt:variant>
        <vt:lpwstr>_Toc155596049</vt:lpwstr>
      </vt:variant>
      <vt:variant>
        <vt:i4>1376317</vt:i4>
      </vt:variant>
      <vt:variant>
        <vt:i4>56</vt:i4>
      </vt:variant>
      <vt:variant>
        <vt:i4>0</vt:i4>
      </vt:variant>
      <vt:variant>
        <vt:i4>5</vt:i4>
      </vt:variant>
      <vt:variant>
        <vt:lpwstr/>
      </vt:variant>
      <vt:variant>
        <vt:lpwstr>_Toc155596048</vt:lpwstr>
      </vt:variant>
      <vt:variant>
        <vt:i4>1376317</vt:i4>
      </vt:variant>
      <vt:variant>
        <vt:i4>50</vt:i4>
      </vt:variant>
      <vt:variant>
        <vt:i4>0</vt:i4>
      </vt:variant>
      <vt:variant>
        <vt:i4>5</vt:i4>
      </vt:variant>
      <vt:variant>
        <vt:lpwstr/>
      </vt:variant>
      <vt:variant>
        <vt:lpwstr>_Toc155596047</vt:lpwstr>
      </vt:variant>
      <vt:variant>
        <vt:i4>1376317</vt:i4>
      </vt:variant>
      <vt:variant>
        <vt:i4>44</vt:i4>
      </vt:variant>
      <vt:variant>
        <vt:i4>0</vt:i4>
      </vt:variant>
      <vt:variant>
        <vt:i4>5</vt:i4>
      </vt:variant>
      <vt:variant>
        <vt:lpwstr/>
      </vt:variant>
      <vt:variant>
        <vt:lpwstr>_Toc155596046</vt:lpwstr>
      </vt:variant>
      <vt:variant>
        <vt:i4>1376317</vt:i4>
      </vt:variant>
      <vt:variant>
        <vt:i4>38</vt:i4>
      </vt:variant>
      <vt:variant>
        <vt:i4>0</vt:i4>
      </vt:variant>
      <vt:variant>
        <vt:i4>5</vt:i4>
      </vt:variant>
      <vt:variant>
        <vt:lpwstr/>
      </vt:variant>
      <vt:variant>
        <vt:lpwstr>_Toc155596045</vt:lpwstr>
      </vt:variant>
      <vt:variant>
        <vt:i4>1376317</vt:i4>
      </vt:variant>
      <vt:variant>
        <vt:i4>32</vt:i4>
      </vt:variant>
      <vt:variant>
        <vt:i4>0</vt:i4>
      </vt:variant>
      <vt:variant>
        <vt:i4>5</vt:i4>
      </vt:variant>
      <vt:variant>
        <vt:lpwstr/>
      </vt:variant>
      <vt:variant>
        <vt:lpwstr>_Toc155596044</vt:lpwstr>
      </vt:variant>
      <vt:variant>
        <vt:i4>1376317</vt:i4>
      </vt:variant>
      <vt:variant>
        <vt:i4>26</vt:i4>
      </vt:variant>
      <vt:variant>
        <vt:i4>0</vt:i4>
      </vt:variant>
      <vt:variant>
        <vt:i4>5</vt:i4>
      </vt:variant>
      <vt:variant>
        <vt:lpwstr/>
      </vt:variant>
      <vt:variant>
        <vt:lpwstr>_Toc155596043</vt:lpwstr>
      </vt:variant>
      <vt:variant>
        <vt:i4>1376317</vt:i4>
      </vt:variant>
      <vt:variant>
        <vt:i4>20</vt:i4>
      </vt:variant>
      <vt:variant>
        <vt:i4>0</vt:i4>
      </vt:variant>
      <vt:variant>
        <vt:i4>5</vt:i4>
      </vt:variant>
      <vt:variant>
        <vt:lpwstr/>
      </vt:variant>
      <vt:variant>
        <vt:lpwstr>_Toc155596042</vt:lpwstr>
      </vt:variant>
      <vt:variant>
        <vt:i4>1376317</vt:i4>
      </vt:variant>
      <vt:variant>
        <vt:i4>14</vt:i4>
      </vt:variant>
      <vt:variant>
        <vt:i4>0</vt:i4>
      </vt:variant>
      <vt:variant>
        <vt:i4>5</vt:i4>
      </vt:variant>
      <vt:variant>
        <vt:lpwstr/>
      </vt:variant>
      <vt:variant>
        <vt:lpwstr>_Toc155596041</vt:lpwstr>
      </vt:variant>
      <vt:variant>
        <vt:i4>1376317</vt:i4>
      </vt:variant>
      <vt:variant>
        <vt:i4>8</vt:i4>
      </vt:variant>
      <vt:variant>
        <vt:i4>0</vt:i4>
      </vt:variant>
      <vt:variant>
        <vt:i4>5</vt:i4>
      </vt:variant>
      <vt:variant>
        <vt:lpwstr/>
      </vt:variant>
      <vt:variant>
        <vt:lpwstr>_Toc155596040</vt:lpwstr>
      </vt:variant>
      <vt:variant>
        <vt:i4>1179709</vt:i4>
      </vt:variant>
      <vt:variant>
        <vt:i4>2</vt:i4>
      </vt:variant>
      <vt:variant>
        <vt:i4>0</vt:i4>
      </vt:variant>
      <vt:variant>
        <vt:i4>5</vt:i4>
      </vt:variant>
      <vt:variant>
        <vt:lpwstr/>
      </vt:variant>
      <vt:variant>
        <vt:lpwstr>_Toc155596039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Projekti nimi</dc:subject>
  <dc:creator>Liina Lipre</dc:creator>
  <cp:keywords/>
  <dc:description/>
  <cp:lastModifiedBy>Priit Annusver | K-Projekt</cp:lastModifiedBy>
  <cp:revision>18</cp:revision>
  <cp:lastPrinted>2023-12-01T13:27:00Z</cp:lastPrinted>
  <dcterms:created xsi:type="dcterms:W3CDTF">2024-05-31T05:28:00Z</dcterms:created>
  <dcterms:modified xsi:type="dcterms:W3CDTF">2024-05-31T11:19:00Z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0x0101001AEC68741EC86E4B8F436944CC453182</vt:lpwstr>
  </property>
  <property fmtid="{D5CDD505-2E9C-101B-9397-08002B2CF9AE}" pid="3" name="MediaServiceImageTags">
    <vt:lpwstr/>
  </property>
  <property fmtid="{D5CDD505-2E9C-101B-9397-08002B2CF9AE}" pid="4" name="GrammarlyDocumentId">
    <vt:lpwstr>6f0124763201b22326027e8f7904df8d32f1e77457ce0ef892733a23e8dec30a</vt:lpwstr>
  </property>
</Properties>
</file>